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587F" w14:textId="2AD7F3ED" w:rsidR="00CB0618" w:rsidRPr="00B37035" w:rsidRDefault="00CB0618" w:rsidP="00CB0618">
      <w:pPr>
        <w:spacing w:after="0"/>
        <w:ind w:left="6236"/>
        <w:rPr>
          <w:rFonts w:ascii="Times New Roman" w:hAnsi="Times New Roman" w:cs="Times New Roman"/>
          <w:bCs/>
          <w:lang w:val="en-US"/>
        </w:rPr>
      </w:pPr>
      <w:r w:rsidRPr="00B37035">
        <w:rPr>
          <w:rFonts w:ascii="Times New Roman" w:hAnsi="Times New Roman" w:cs="Times New Roman"/>
          <w:bCs/>
        </w:rPr>
        <w:t xml:space="preserve">Додаток </w:t>
      </w:r>
      <w:r w:rsidR="00EA5246" w:rsidRPr="00B37035">
        <w:rPr>
          <w:rFonts w:ascii="Times New Roman" w:hAnsi="Times New Roman" w:cs="Times New Roman"/>
          <w:bCs/>
          <w:lang w:val="en-US"/>
        </w:rPr>
        <w:t>1</w:t>
      </w:r>
    </w:p>
    <w:p w14:paraId="00DFB078" w14:textId="54B0F549" w:rsidR="00CB0618" w:rsidRPr="00B37035" w:rsidRDefault="00CB0618" w:rsidP="00CB0618">
      <w:pPr>
        <w:spacing w:after="0"/>
        <w:ind w:left="6236"/>
        <w:rPr>
          <w:rFonts w:ascii="Times New Roman" w:hAnsi="Times New Roman" w:cs="Times New Roman"/>
          <w:bCs/>
        </w:rPr>
      </w:pPr>
      <w:r w:rsidRPr="00B37035">
        <w:rPr>
          <w:rFonts w:ascii="Times New Roman" w:hAnsi="Times New Roman" w:cs="Times New Roman"/>
          <w:bCs/>
        </w:rPr>
        <w:t xml:space="preserve">до рішення </w:t>
      </w:r>
      <w:r w:rsidR="00126CCE" w:rsidRPr="00B37035">
        <w:rPr>
          <w:rFonts w:ascii="Times New Roman" w:hAnsi="Times New Roman" w:cs="Times New Roman"/>
          <w:bCs/>
          <w:highlight w:val="yellow"/>
        </w:rPr>
        <w:t>_____</w:t>
      </w:r>
      <w:r w:rsidRPr="00B37035">
        <w:rPr>
          <w:rFonts w:ascii="Times New Roman" w:hAnsi="Times New Roman" w:cs="Times New Roman"/>
          <w:bCs/>
          <w:highlight w:val="yellow"/>
        </w:rPr>
        <w:t xml:space="preserve"> </w:t>
      </w:r>
      <w:r w:rsidR="00126CCE" w:rsidRPr="00B37035">
        <w:rPr>
          <w:rFonts w:ascii="Times New Roman" w:hAnsi="Times New Roman" w:cs="Times New Roman"/>
          <w:bCs/>
          <w:highlight w:val="yellow"/>
        </w:rPr>
        <w:t>(</w:t>
      </w:r>
      <w:r w:rsidRPr="00B37035">
        <w:rPr>
          <w:rFonts w:ascii="Times New Roman" w:hAnsi="Times New Roman" w:cs="Times New Roman"/>
          <w:bCs/>
          <w:highlight w:val="yellow"/>
        </w:rPr>
        <w:t>сільської</w:t>
      </w:r>
      <w:r w:rsidR="00126CCE" w:rsidRPr="00B37035">
        <w:rPr>
          <w:rFonts w:ascii="Times New Roman" w:hAnsi="Times New Roman" w:cs="Times New Roman"/>
          <w:bCs/>
          <w:highlight w:val="yellow"/>
        </w:rPr>
        <w:t>, селищної, міської)</w:t>
      </w:r>
      <w:r w:rsidRPr="00B37035">
        <w:rPr>
          <w:rFonts w:ascii="Times New Roman" w:hAnsi="Times New Roman" w:cs="Times New Roman"/>
          <w:bCs/>
        </w:rPr>
        <w:t xml:space="preserve"> ради</w:t>
      </w:r>
    </w:p>
    <w:p w14:paraId="2081A524" w14:textId="77777777" w:rsidR="00CB0618" w:rsidRPr="00B37035" w:rsidRDefault="00CB0618" w:rsidP="00CB0618">
      <w:pPr>
        <w:spacing w:after="0"/>
        <w:ind w:left="6236"/>
        <w:rPr>
          <w:rFonts w:ascii="Times New Roman" w:hAnsi="Times New Roman" w:cs="Times New Roman"/>
          <w:bCs/>
        </w:rPr>
      </w:pPr>
      <w:r w:rsidRPr="00B37035">
        <w:rPr>
          <w:rFonts w:ascii="Times New Roman" w:hAnsi="Times New Roman" w:cs="Times New Roman"/>
          <w:bCs/>
        </w:rPr>
        <w:t>від _____2022 року №_______</w:t>
      </w:r>
    </w:p>
    <w:p w14:paraId="28A91CBD" w14:textId="77777777" w:rsidR="00CB0618" w:rsidRPr="00B37035" w:rsidRDefault="00CB0618" w:rsidP="00CB0618">
      <w:pPr>
        <w:spacing w:after="0"/>
        <w:jc w:val="center"/>
        <w:rPr>
          <w:rFonts w:ascii="Times New Roman" w:hAnsi="Times New Roman" w:cs="Times New Roman"/>
          <w:b/>
        </w:rPr>
      </w:pPr>
    </w:p>
    <w:p w14:paraId="7AC048A6" w14:textId="77777777" w:rsidR="00CB0618" w:rsidRPr="00B37035" w:rsidRDefault="00CB0618" w:rsidP="00CB0618">
      <w:pPr>
        <w:spacing w:after="0"/>
        <w:jc w:val="center"/>
        <w:rPr>
          <w:rFonts w:ascii="Times New Roman" w:hAnsi="Times New Roman" w:cs="Times New Roman"/>
          <w:b/>
        </w:rPr>
      </w:pPr>
      <w:r w:rsidRPr="00B37035">
        <w:rPr>
          <w:rFonts w:ascii="Times New Roman" w:hAnsi="Times New Roman" w:cs="Times New Roman"/>
          <w:b/>
        </w:rPr>
        <w:t xml:space="preserve">Перелік адміністративних послуг, </w:t>
      </w:r>
    </w:p>
    <w:p w14:paraId="09D8A009" w14:textId="1B48BC57" w:rsidR="008D2CCF" w:rsidRDefault="00CB0618" w:rsidP="008D2CCF">
      <w:pPr>
        <w:spacing w:after="0"/>
        <w:jc w:val="center"/>
        <w:rPr>
          <w:rFonts w:ascii="Times New Roman" w:hAnsi="Times New Roman" w:cs="Times New Roman"/>
          <w:b/>
        </w:rPr>
      </w:pPr>
      <w:r w:rsidRPr="00B37035">
        <w:rPr>
          <w:rFonts w:ascii="Times New Roman" w:hAnsi="Times New Roman" w:cs="Times New Roman"/>
          <w:b/>
        </w:rPr>
        <w:t xml:space="preserve">які надаються </w:t>
      </w:r>
      <w:r w:rsidR="001F06B9">
        <w:rPr>
          <w:rFonts w:ascii="Times New Roman" w:hAnsi="Times New Roman" w:cs="Times New Roman"/>
          <w:b/>
        </w:rPr>
        <w:t>через</w:t>
      </w:r>
      <w:r w:rsidRPr="00B37035">
        <w:rPr>
          <w:rFonts w:ascii="Times New Roman" w:hAnsi="Times New Roman" w:cs="Times New Roman"/>
          <w:b/>
        </w:rPr>
        <w:t xml:space="preserve"> Центр надання адміністративних послуг</w:t>
      </w:r>
    </w:p>
    <w:p w14:paraId="3DB00386" w14:textId="7E7FD9EF" w:rsidR="00CB0618" w:rsidRPr="00B37035" w:rsidRDefault="00126CCE" w:rsidP="008D2CCF">
      <w:pPr>
        <w:spacing w:after="0"/>
        <w:jc w:val="center"/>
        <w:rPr>
          <w:rFonts w:ascii="Times New Roman" w:hAnsi="Times New Roman" w:cs="Times New Roman"/>
          <w:b/>
        </w:rPr>
      </w:pPr>
      <w:r w:rsidRPr="00B37035">
        <w:rPr>
          <w:rFonts w:ascii="Times New Roman" w:hAnsi="Times New Roman" w:cs="Times New Roman"/>
          <w:b/>
          <w:highlight w:val="yellow"/>
        </w:rPr>
        <w:t>__</w:t>
      </w:r>
      <w:r w:rsidR="00CB0618" w:rsidRPr="00B37035">
        <w:rPr>
          <w:rFonts w:ascii="Times New Roman" w:hAnsi="Times New Roman" w:cs="Times New Roman"/>
          <w:b/>
          <w:highlight w:val="yellow"/>
        </w:rPr>
        <w:t xml:space="preserve"> </w:t>
      </w:r>
      <w:r w:rsidRPr="00B37035">
        <w:rPr>
          <w:rFonts w:ascii="Times New Roman" w:hAnsi="Times New Roman" w:cs="Times New Roman"/>
          <w:b/>
          <w:highlight w:val="yellow"/>
        </w:rPr>
        <w:t>(</w:t>
      </w:r>
      <w:r w:rsidR="00CB0618" w:rsidRPr="00B37035">
        <w:rPr>
          <w:rFonts w:ascii="Times New Roman" w:hAnsi="Times New Roman" w:cs="Times New Roman"/>
          <w:b/>
          <w:highlight w:val="yellow"/>
        </w:rPr>
        <w:t>сільської</w:t>
      </w:r>
      <w:r w:rsidRPr="00B37035">
        <w:rPr>
          <w:rFonts w:ascii="Times New Roman" w:hAnsi="Times New Roman" w:cs="Times New Roman"/>
          <w:b/>
          <w:highlight w:val="yellow"/>
        </w:rPr>
        <w:t>, селищної, міської)</w:t>
      </w:r>
      <w:r w:rsidR="00CB0618" w:rsidRPr="00B37035">
        <w:rPr>
          <w:rFonts w:ascii="Times New Roman" w:hAnsi="Times New Roman" w:cs="Times New Roman"/>
          <w:b/>
        </w:rPr>
        <w:t xml:space="preserve"> ради</w:t>
      </w:r>
    </w:p>
    <w:p w14:paraId="4D2B2541" w14:textId="77777777" w:rsidR="00CD296C" w:rsidRPr="00B37035" w:rsidRDefault="00CD296C" w:rsidP="00CB0618">
      <w:pPr>
        <w:spacing w:after="0"/>
        <w:rPr>
          <w:rFonts w:ascii="Times New Roman" w:hAnsi="Times New Roman" w:cs="Times New Roman"/>
        </w:rPr>
      </w:pPr>
    </w:p>
    <w:tbl>
      <w:tblPr>
        <w:tblW w:w="110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00"/>
        <w:gridCol w:w="6447"/>
        <w:gridCol w:w="2409"/>
      </w:tblGrid>
      <w:tr w:rsidR="00B13483" w:rsidRPr="00B37035" w14:paraId="2DE84451" w14:textId="77777777" w:rsidTr="00AE2B60">
        <w:trPr>
          <w:trHeight w:val="615"/>
        </w:trPr>
        <w:tc>
          <w:tcPr>
            <w:tcW w:w="601" w:type="dxa"/>
            <w:shd w:val="clear" w:color="auto" w:fill="auto"/>
            <w:vAlign w:val="center"/>
            <w:hideMark/>
          </w:tcPr>
          <w:p w14:paraId="45A585D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з/п</w:t>
            </w:r>
          </w:p>
        </w:tc>
        <w:tc>
          <w:tcPr>
            <w:tcW w:w="1600" w:type="dxa"/>
            <w:shd w:val="clear" w:color="auto" w:fill="auto"/>
            <w:vAlign w:val="center"/>
            <w:hideMark/>
          </w:tcPr>
          <w:p w14:paraId="7A0C082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Ідентифікатор</w:t>
            </w:r>
          </w:p>
        </w:tc>
        <w:tc>
          <w:tcPr>
            <w:tcW w:w="6447" w:type="dxa"/>
            <w:shd w:val="clear" w:color="auto" w:fill="auto"/>
            <w:vAlign w:val="center"/>
            <w:hideMark/>
          </w:tcPr>
          <w:p w14:paraId="3AA0CC5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Найменування адміністративної послуги</w:t>
            </w:r>
          </w:p>
        </w:tc>
        <w:tc>
          <w:tcPr>
            <w:tcW w:w="2409" w:type="dxa"/>
            <w:shd w:val="clear" w:color="auto" w:fill="auto"/>
            <w:vAlign w:val="center"/>
            <w:hideMark/>
          </w:tcPr>
          <w:p w14:paraId="45CB938C"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Правові підстави для надання адміністративної послуги</w:t>
            </w:r>
          </w:p>
        </w:tc>
      </w:tr>
      <w:tr w:rsidR="000052ED" w:rsidRPr="00B37035" w14:paraId="2C411FCC" w14:textId="77777777" w:rsidTr="00260639">
        <w:trPr>
          <w:trHeight w:val="300"/>
        </w:trPr>
        <w:tc>
          <w:tcPr>
            <w:tcW w:w="11057" w:type="dxa"/>
            <w:gridSpan w:val="4"/>
            <w:shd w:val="clear" w:color="auto" w:fill="auto"/>
            <w:vAlign w:val="center"/>
          </w:tcPr>
          <w:p w14:paraId="36BA8305" w14:textId="78FC8906" w:rsidR="000052ED" w:rsidRPr="00DB32B4" w:rsidRDefault="000052ED" w:rsidP="00012D11">
            <w:pPr>
              <w:spacing w:after="0" w:line="240" w:lineRule="auto"/>
              <w:jc w:val="center"/>
              <w:rPr>
                <w:rFonts w:ascii="Times New Roman" w:eastAsia="Times New Roman" w:hAnsi="Times New Roman" w:cs="Times New Roman"/>
                <w:lang w:eastAsia="uk-UA"/>
              </w:rPr>
            </w:pPr>
            <w:r w:rsidRPr="00DB32B4">
              <w:rPr>
                <w:rFonts w:ascii="Times New Roman" w:hAnsi="Times New Roman" w:cs="Times New Roman"/>
                <w:b/>
                <w:bCs/>
              </w:rPr>
              <w:t>РЕЄСТРАЦІЯ АКТІВ ЦИВІЛЬНОГО СТАНУ</w:t>
            </w:r>
          </w:p>
        </w:tc>
      </w:tr>
      <w:tr w:rsidR="000052ED" w:rsidRPr="00B37035" w14:paraId="4DC09296" w14:textId="77777777" w:rsidTr="006F258C">
        <w:trPr>
          <w:trHeight w:val="300"/>
        </w:trPr>
        <w:tc>
          <w:tcPr>
            <w:tcW w:w="601" w:type="dxa"/>
            <w:shd w:val="clear" w:color="auto" w:fill="auto"/>
            <w:vAlign w:val="center"/>
          </w:tcPr>
          <w:p w14:paraId="596DABCD" w14:textId="1C5D35C5"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F64B761"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00030</w:t>
            </w:r>
          </w:p>
        </w:tc>
        <w:tc>
          <w:tcPr>
            <w:tcW w:w="6447" w:type="dxa"/>
            <w:shd w:val="clear" w:color="auto" w:fill="auto"/>
            <w:vAlign w:val="center"/>
            <w:hideMark/>
          </w:tcPr>
          <w:p w14:paraId="35DBF143"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народження дитини та її походження</w:t>
            </w:r>
          </w:p>
        </w:tc>
        <w:tc>
          <w:tcPr>
            <w:tcW w:w="2409" w:type="dxa"/>
            <w:shd w:val="clear" w:color="auto" w:fill="auto"/>
            <w:vAlign w:val="center"/>
            <w:hideMark/>
          </w:tcPr>
          <w:p w14:paraId="51C355D4" w14:textId="5290D6FC" w:rsidR="000052ED" w:rsidRPr="00DB32B4" w:rsidRDefault="00000000" w:rsidP="00012D11">
            <w:pPr>
              <w:spacing w:after="0" w:line="240" w:lineRule="auto"/>
              <w:jc w:val="center"/>
              <w:rPr>
                <w:rFonts w:ascii="Times New Roman" w:eastAsia="Times New Roman" w:hAnsi="Times New Roman" w:cs="Times New Roman"/>
                <w:lang w:eastAsia="uk-UA"/>
              </w:rPr>
            </w:pPr>
            <w:hyperlink r:id="rId7" w:history="1">
              <w:r w:rsidR="00970332" w:rsidRPr="00DB32B4">
                <w:rPr>
                  <w:rFonts w:ascii="Times New Roman" w:eastAsia="Times New Roman" w:hAnsi="Times New Roman" w:cs="Times New Roman"/>
                  <w:lang w:eastAsia="uk-UA"/>
                </w:rPr>
                <w:t>Закон України “Про державну реєстрацію актів цивільного стану”</w:t>
              </w:r>
            </w:hyperlink>
          </w:p>
        </w:tc>
      </w:tr>
      <w:tr w:rsidR="000052ED" w:rsidRPr="00B37035" w14:paraId="5A74E740" w14:textId="77777777" w:rsidTr="006F258C">
        <w:trPr>
          <w:trHeight w:val="900"/>
        </w:trPr>
        <w:tc>
          <w:tcPr>
            <w:tcW w:w="601" w:type="dxa"/>
            <w:shd w:val="clear" w:color="auto" w:fill="auto"/>
            <w:vAlign w:val="center"/>
          </w:tcPr>
          <w:p w14:paraId="6FC465E5" w14:textId="3EE4958B"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C86077D"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00031</w:t>
            </w:r>
          </w:p>
        </w:tc>
        <w:tc>
          <w:tcPr>
            <w:tcW w:w="6447" w:type="dxa"/>
            <w:shd w:val="clear" w:color="auto" w:fill="auto"/>
            <w:vAlign w:val="center"/>
            <w:hideMark/>
          </w:tcPr>
          <w:p w14:paraId="1CDA25A6"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шлюбу</w:t>
            </w:r>
          </w:p>
        </w:tc>
        <w:tc>
          <w:tcPr>
            <w:tcW w:w="2409" w:type="dxa"/>
            <w:shd w:val="clear" w:color="auto" w:fill="auto"/>
            <w:vAlign w:val="center"/>
            <w:hideMark/>
          </w:tcPr>
          <w:p w14:paraId="77E2FF9B" w14:textId="28419769" w:rsidR="000052ED" w:rsidRPr="00DB32B4" w:rsidRDefault="00970332"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0052ED" w:rsidRPr="00B37035" w14:paraId="0AD4EC5D" w14:textId="77777777" w:rsidTr="006F258C">
        <w:trPr>
          <w:trHeight w:val="300"/>
        </w:trPr>
        <w:tc>
          <w:tcPr>
            <w:tcW w:w="601" w:type="dxa"/>
            <w:shd w:val="clear" w:color="auto" w:fill="auto"/>
            <w:vAlign w:val="center"/>
          </w:tcPr>
          <w:p w14:paraId="51D86B86" w14:textId="6249BA34"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6A1D562"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00032</w:t>
            </w:r>
          </w:p>
        </w:tc>
        <w:tc>
          <w:tcPr>
            <w:tcW w:w="6447" w:type="dxa"/>
            <w:shd w:val="clear" w:color="auto" w:fill="auto"/>
            <w:vAlign w:val="center"/>
            <w:hideMark/>
          </w:tcPr>
          <w:p w14:paraId="39840B69"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розірвання шлюбу</w:t>
            </w:r>
          </w:p>
        </w:tc>
        <w:tc>
          <w:tcPr>
            <w:tcW w:w="2409" w:type="dxa"/>
            <w:shd w:val="clear" w:color="auto" w:fill="auto"/>
            <w:vAlign w:val="center"/>
            <w:hideMark/>
          </w:tcPr>
          <w:p w14:paraId="19B689E6" w14:textId="77777777" w:rsidR="000052ED" w:rsidRPr="00DB32B4" w:rsidRDefault="000052ED" w:rsidP="00012D11">
            <w:pPr>
              <w:spacing w:after="0" w:line="240" w:lineRule="auto"/>
              <w:jc w:val="center"/>
              <w:rPr>
                <w:rFonts w:ascii="Times New Roman" w:eastAsia="Times New Roman" w:hAnsi="Times New Roman" w:cs="Times New Roman"/>
                <w:lang w:val="ru-RU" w:eastAsia="uk-UA"/>
              </w:rPr>
            </w:pPr>
            <w:r w:rsidRPr="00DB32B4">
              <w:rPr>
                <w:rFonts w:ascii="Times New Roman" w:eastAsia="Times New Roman" w:hAnsi="Times New Roman" w:cs="Times New Roman"/>
                <w:lang w:eastAsia="uk-UA"/>
              </w:rPr>
              <w:t>-“-</w:t>
            </w:r>
          </w:p>
        </w:tc>
      </w:tr>
      <w:tr w:rsidR="000052ED" w:rsidRPr="00B37035" w14:paraId="16A13E26" w14:textId="77777777" w:rsidTr="006F258C">
        <w:trPr>
          <w:trHeight w:val="300"/>
        </w:trPr>
        <w:tc>
          <w:tcPr>
            <w:tcW w:w="601" w:type="dxa"/>
            <w:shd w:val="clear" w:color="auto" w:fill="auto"/>
            <w:vAlign w:val="center"/>
          </w:tcPr>
          <w:p w14:paraId="257C5AEB" w14:textId="41794C62"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EB8A684"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00868</w:t>
            </w:r>
          </w:p>
        </w:tc>
        <w:tc>
          <w:tcPr>
            <w:tcW w:w="6447" w:type="dxa"/>
            <w:shd w:val="clear" w:color="auto" w:fill="auto"/>
            <w:vAlign w:val="center"/>
            <w:hideMark/>
          </w:tcPr>
          <w:p w14:paraId="7CD8D1D1"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зміни імені</w:t>
            </w:r>
          </w:p>
        </w:tc>
        <w:tc>
          <w:tcPr>
            <w:tcW w:w="2409" w:type="dxa"/>
            <w:shd w:val="clear" w:color="auto" w:fill="auto"/>
            <w:vAlign w:val="center"/>
            <w:hideMark/>
          </w:tcPr>
          <w:p w14:paraId="24F64426" w14:textId="77777777" w:rsidR="000052ED" w:rsidRPr="00DB32B4" w:rsidRDefault="000052ED"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0052ED" w:rsidRPr="00B37035" w14:paraId="3A89D2A1" w14:textId="77777777" w:rsidTr="006F258C">
        <w:trPr>
          <w:trHeight w:val="300"/>
        </w:trPr>
        <w:tc>
          <w:tcPr>
            <w:tcW w:w="601" w:type="dxa"/>
            <w:shd w:val="clear" w:color="auto" w:fill="auto"/>
            <w:vAlign w:val="center"/>
          </w:tcPr>
          <w:p w14:paraId="42D9F133" w14:textId="6574303A"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E07109D"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00033</w:t>
            </w:r>
          </w:p>
        </w:tc>
        <w:tc>
          <w:tcPr>
            <w:tcW w:w="6447" w:type="dxa"/>
            <w:shd w:val="clear" w:color="auto" w:fill="auto"/>
            <w:vAlign w:val="center"/>
            <w:hideMark/>
          </w:tcPr>
          <w:p w14:paraId="30151DC5"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смерті</w:t>
            </w:r>
          </w:p>
        </w:tc>
        <w:tc>
          <w:tcPr>
            <w:tcW w:w="2409" w:type="dxa"/>
            <w:shd w:val="clear" w:color="auto" w:fill="auto"/>
            <w:vAlign w:val="center"/>
            <w:hideMark/>
          </w:tcPr>
          <w:p w14:paraId="3523D407" w14:textId="77777777" w:rsidR="000052ED" w:rsidRPr="00DB32B4" w:rsidRDefault="000052ED"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0052ED" w:rsidRPr="00B37035" w14:paraId="6125108A" w14:textId="77777777" w:rsidTr="006F258C">
        <w:trPr>
          <w:trHeight w:val="300"/>
        </w:trPr>
        <w:tc>
          <w:tcPr>
            <w:tcW w:w="601" w:type="dxa"/>
            <w:shd w:val="clear" w:color="auto" w:fill="auto"/>
            <w:vAlign w:val="center"/>
          </w:tcPr>
          <w:p w14:paraId="54624C45" w14:textId="356B1F1A"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A14CE7A"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01418</w:t>
            </w:r>
          </w:p>
        </w:tc>
        <w:tc>
          <w:tcPr>
            <w:tcW w:w="6447" w:type="dxa"/>
            <w:shd w:val="clear" w:color="auto" w:fill="auto"/>
            <w:vAlign w:val="center"/>
            <w:hideMark/>
          </w:tcPr>
          <w:p w14:paraId="6B420F3C"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витягу з Державного реєстру актів цивільного стану громадян</w:t>
            </w:r>
          </w:p>
        </w:tc>
        <w:tc>
          <w:tcPr>
            <w:tcW w:w="2409" w:type="dxa"/>
            <w:shd w:val="clear" w:color="auto" w:fill="auto"/>
            <w:vAlign w:val="center"/>
            <w:hideMark/>
          </w:tcPr>
          <w:p w14:paraId="604F66BB" w14:textId="77777777" w:rsidR="000052ED" w:rsidRPr="00DB32B4" w:rsidRDefault="000052ED"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0052ED" w:rsidRPr="00B37035" w14:paraId="0716C1E7" w14:textId="77777777" w:rsidTr="006F258C">
        <w:trPr>
          <w:trHeight w:val="315"/>
        </w:trPr>
        <w:tc>
          <w:tcPr>
            <w:tcW w:w="601" w:type="dxa"/>
            <w:shd w:val="clear" w:color="auto" w:fill="auto"/>
            <w:vAlign w:val="center"/>
          </w:tcPr>
          <w:p w14:paraId="65F85A98" w14:textId="6994EFDA"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3B8589B"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01854</w:t>
            </w:r>
          </w:p>
        </w:tc>
        <w:tc>
          <w:tcPr>
            <w:tcW w:w="6447" w:type="dxa"/>
            <w:shd w:val="clear" w:color="auto" w:fill="auto"/>
            <w:vAlign w:val="center"/>
            <w:hideMark/>
          </w:tcPr>
          <w:p w14:paraId="522BEE8D" w14:textId="77777777"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Повторна видача свідоцтва про державну реєстрацію </w:t>
            </w:r>
            <w:proofErr w:type="spellStart"/>
            <w:r w:rsidRPr="00B37035">
              <w:rPr>
                <w:rFonts w:ascii="Times New Roman" w:eastAsia="Times New Roman" w:hAnsi="Times New Roman" w:cs="Times New Roman"/>
                <w:color w:val="000000"/>
                <w:lang w:eastAsia="uk-UA"/>
              </w:rPr>
              <w:t>акта</w:t>
            </w:r>
            <w:proofErr w:type="spellEnd"/>
            <w:r w:rsidRPr="00B37035">
              <w:rPr>
                <w:rFonts w:ascii="Times New Roman" w:eastAsia="Times New Roman" w:hAnsi="Times New Roman" w:cs="Times New Roman"/>
                <w:color w:val="000000"/>
                <w:lang w:eastAsia="uk-UA"/>
              </w:rPr>
              <w:t xml:space="preserve"> цивільного стану</w:t>
            </w:r>
          </w:p>
        </w:tc>
        <w:tc>
          <w:tcPr>
            <w:tcW w:w="2409" w:type="dxa"/>
            <w:shd w:val="clear" w:color="auto" w:fill="auto"/>
            <w:vAlign w:val="center"/>
            <w:hideMark/>
          </w:tcPr>
          <w:p w14:paraId="7A6B728F" w14:textId="77777777" w:rsidR="000052ED" w:rsidRPr="00DB32B4" w:rsidRDefault="000052ED"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2903F4" w:rsidRPr="00B37035" w14:paraId="3ED09146" w14:textId="77777777" w:rsidTr="00B8779D">
        <w:trPr>
          <w:trHeight w:val="900"/>
        </w:trPr>
        <w:tc>
          <w:tcPr>
            <w:tcW w:w="601" w:type="dxa"/>
            <w:shd w:val="clear" w:color="auto" w:fill="auto"/>
            <w:vAlign w:val="center"/>
          </w:tcPr>
          <w:p w14:paraId="2DA3EE7A" w14:textId="77777777" w:rsidR="002903F4" w:rsidRPr="00B37035" w:rsidRDefault="002903F4" w:rsidP="00B8779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5008ECC" w14:textId="77777777" w:rsidR="002903F4" w:rsidRPr="00B37035" w:rsidRDefault="002903F4" w:rsidP="00B8779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00983</w:t>
            </w:r>
          </w:p>
        </w:tc>
        <w:tc>
          <w:tcPr>
            <w:tcW w:w="6447" w:type="dxa"/>
            <w:shd w:val="clear" w:color="auto" w:fill="auto"/>
            <w:vAlign w:val="center"/>
            <w:hideMark/>
          </w:tcPr>
          <w:p w14:paraId="0172EA3D" w14:textId="77777777" w:rsidR="002903F4" w:rsidRPr="00B37035" w:rsidRDefault="002903F4" w:rsidP="00B8779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актових записів цивільного стану, їх поновлення та анулювання</w:t>
            </w:r>
          </w:p>
        </w:tc>
        <w:tc>
          <w:tcPr>
            <w:tcW w:w="2409" w:type="dxa"/>
            <w:shd w:val="clear" w:color="auto" w:fill="auto"/>
            <w:vAlign w:val="center"/>
            <w:hideMark/>
          </w:tcPr>
          <w:p w14:paraId="3090D1E2" w14:textId="0689DADA" w:rsidR="002903F4" w:rsidRPr="00DB32B4" w:rsidRDefault="00970332"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0052ED" w:rsidRPr="00B37035" w14:paraId="145EC4A3" w14:textId="77777777" w:rsidTr="006F258C">
        <w:trPr>
          <w:trHeight w:val="300"/>
        </w:trPr>
        <w:tc>
          <w:tcPr>
            <w:tcW w:w="601" w:type="dxa"/>
            <w:shd w:val="clear" w:color="auto" w:fill="auto"/>
            <w:vAlign w:val="center"/>
          </w:tcPr>
          <w:p w14:paraId="0F196867" w14:textId="11C25C02" w:rsidR="000052ED" w:rsidRPr="00B37035" w:rsidRDefault="000052ED"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CC6F4B5" w14:textId="77777777" w:rsidR="000052ED" w:rsidRPr="00B37035" w:rsidRDefault="000052ED" w:rsidP="00260639">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01369</w:t>
            </w:r>
          </w:p>
        </w:tc>
        <w:tc>
          <w:tcPr>
            <w:tcW w:w="6447" w:type="dxa"/>
            <w:shd w:val="clear" w:color="auto" w:fill="auto"/>
            <w:vAlign w:val="center"/>
            <w:hideMark/>
          </w:tcPr>
          <w:p w14:paraId="57A6B3EC" w14:textId="17DB41D1" w:rsidR="000052ED" w:rsidRPr="00B37035" w:rsidRDefault="000052ED" w:rsidP="00260639">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Комплексна послуга “</w:t>
            </w:r>
            <w:proofErr w:type="spellStart"/>
            <w:r w:rsidRPr="00B37035">
              <w:rPr>
                <w:rFonts w:ascii="Times New Roman" w:eastAsia="Times New Roman" w:hAnsi="Times New Roman" w:cs="Times New Roman"/>
                <w:color w:val="000000"/>
                <w:lang w:eastAsia="uk-UA"/>
              </w:rPr>
              <w:t>єМалятко</w:t>
            </w:r>
            <w:proofErr w:type="spellEnd"/>
            <w:r w:rsidRPr="00B37035">
              <w:rPr>
                <w:rFonts w:ascii="Times New Roman" w:eastAsia="Times New Roman" w:hAnsi="Times New Roman" w:cs="Times New Roman"/>
                <w:color w:val="000000"/>
                <w:lang w:eastAsia="uk-UA"/>
              </w:rPr>
              <w:t>”</w:t>
            </w:r>
            <w:r w:rsidR="003B3F38">
              <w:rPr>
                <w:rFonts w:ascii="Times New Roman" w:eastAsia="Times New Roman" w:hAnsi="Times New Roman" w:cs="Times New Roman"/>
                <w:color w:val="000000"/>
                <w:lang w:eastAsia="uk-UA"/>
              </w:rPr>
              <w:t>:</w:t>
            </w:r>
          </w:p>
        </w:tc>
        <w:tc>
          <w:tcPr>
            <w:tcW w:w="2409" w:type="dxa"/>
            <w:shd w:val="clear" w:color="auto" w:fill="auto"/>
            <w:hideMark/>
          </w:tcPr>
          <w:p w14:paraId="31513B5A" w14:textId="77777777" w:rsidR="000052ED" w:rsidRPr="00DB32B4" w:rsidRDefault="000052ED" w:rsidP="00012D11">
            <w:pPr>
              <w:spacing w:after="0" w:line="240" w:lineRule="auto"/>
              <w:jc w:val="center"/>
              <w:rPr>
                <w:rFonts w:ascii="Times New Roman" w:eastAsia="Times New Roman" w:hAnsi="Times New Roman" w:cs="Times New Roman"/>
                <w:lang w:eastAsia="uk-UA"/>
              </w:rPr>
            </w:pPr>
          </w:p>
        </w:tc>
      </w:tr>
      <w:tr w:rsidR="003B3F38" w:rsidRPr="00B37035" w14:paraId="63E42071" w14:textId="77777777" w:rsidTr="006F258C">
        <w:trPr>
          <w:trHeight w:val="300"/>
        </w:trPr>
        <w:tc>
          <w:tcPr>
            <w:tcW w:w="601" w:type="dxa"/>
            <w:shd w:val="clear" w:color="auto" w:fill="auto"/>
            <w:vAlign w:val="center"/>
          </w:tcPr>
          <w:p w14:paraId="6EEFB778" w14:textId="77777777" w:rsidR="003B3F38" w:rsidRPr="003B3F38" w:rsidRDefault="003B3F38" w:rsidP="003B3F38">
            <w:pPr>
              <w:spacing w:after="0" w:line="240" w:lineRule="auto"/>
              <w:ind w:left="283"/>
              <w:jc w:val="center"/>
              <w:rPr>
                <w:rFonts w:ascii="Times New Roman" w:eastAsia="Times New Roman" w:hAnsi="Times New Roman" w:cs="Times New Roman"/>
                <w:color w:val="000000"/>
                <w:lang w:eastAsia="uk-UA"/>
              </w:rPr>
            </w:pPr>
          </w:p>
        </w:tc>
        <w:tc>
          <w:tcPr>
            <w:tcW w:w="1600" w:type="dxa"/>
            <w:shd w:val="clear" w:color="auto" w:fill="auto"/>
            <w:vAlign w:val="center"/>
          </w:tcPr>
          <w:p w14:paraId="7D5E7C6A"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2CD7D83C" w14:textId="3C8DC179" w:rsidR="003B3F38" w:rsidRPr="00B37035" w:rsidRDefault="004B4864" w:rsidP="00260639">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1) державна реєстрація народження та визначення походження дитини</w:t>
            </w:r>
          </w:p>
        </w:tc>
        <w:tc>
          <w:tcPr>
            <w:tcW w:w="2409" w:type="dxa"/>
            <w:shd w:val="clear" w:color="auto" w:fill="auto"/>
          </w:tcPr>
          <w:p w14:paraId="6F8F34A9" w14:textId="7ADAB83C" w:rsidR="003B3F38" w:rsidRPr="00490228" w:rsidRDefault="00000000" w:rsidP="00012D11">
            <w:pPr>
              <w:spacing w:after="0" w:line="240" w:lineRule="auto"/>
              <w:jc w:val="center"/>
              <w:rPr>
                <w:rFonts w:ascii="Times New Roman" w:eastAsia="Times New Roman" w:hAnsi="Times New Roman" w:cs="Times New Roman"/>
                <w:color w:val="000000"/>
                <w:lang w:eastAsia="uk-UA"/>
              </w:rPr>
            </w:pPr>
            <w:hyperlink r:id="rId8" w:tgtFrame="_blank" w:history="1">
              <w:r w:rsidR="004B4864" w:rsidRPr="00490228">
                <w:rPr>
                  <w:rFonts w:ascii="Times New Roman" w:eastAsia="Times New Roman" w:hAnsi="Times New Roman" w:cs="Times New Roman"/>
                  <w:color w:val="000000"/>
                  <w:lang w:eastAsia="uk-UA"/>
                </w:rPr>
                <w:t>Закон України</w:t>
              </w:r>
            </w:hyperlink>
            <w:r w:rsidR="004B4864" w:rsidRPr="00490228">
              <w:rPr>
                <w:rFonts w:ascii="Times New Roman" w:eastAsia="Times New Roman" w:hAnsi="Times New Roman" w:cs="Times New Roman"/>
                <w:color w:val="000000"/>
                <w:lang w:eastAsia="uk-UA"/>
              </w:rPr>
              <w:t> “Про державну реєстрацію актів цивільного стану”</w:t>
            </w:r>
          </w:p>
        </w:tc>
      </w:tr>
      <w:tr w:rsidR="003B3F38" w:rsidRPr="00B37035" w14:paraId="58C3CDCF" w14:textId="77777777" w:rsidTr="006F258C">
        <w:trPr>
          <w:trHeight w:val="300"/>
        </w:trPr>
        <w:tc>
          <w:tcPr>
            <w:tcW w:w="601" w:type="dxa"/>
            <w:shd w:val="clear" w:color="auto" w:fill="auto"/>
            <w:vAlign w:val="center"/>
          </w:tcPr>
          <w:p w14:paraId="669D361F" w14:textId="77777777" w:rsidR="003B3F38" w:rsidRPr="00B37035" w:rsidRDefault="003B3F3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3832233F"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767EF582" w14:textId="7479AC16" w:rsidR="003B3F38" w:rsidRPr="00B37035" w:rsidRDefault="00DC6387" w:rsidP="00260639">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2) реєстрація місця проживання</w:t>
            </w:r>
          </w:p>
        </w:tc>
        <w:tc>
          <w:tcPr>
            <w:tcW w:w="2409" w:type="dxa"/>
            <w:shd w:val="clear" w:color="auto" w:fill="auto"/>
          </w:tcPr>
          <w:p w14:paraId="7F9D8352" w14:textId="686C344E" w:rsidR="003B3F38" w:rsidRPr="00DB32B4" w:rsidRDefault="00DC6387" w:rsidP="00012D11">
            <w:pPr>
              <w:jc w:val="center"/>
              <w:rPr>
                <w:rFonts w:ascii="Times New Roman" w:eastAsia="Times New Roman" w:hAnsi="Times New Roman" w:cs="Times New Roman"/>
                <w:lang w:eastAsia="uk-UA"/>
              </w:rPr>
            </w:pPr>
            <w:r w:rsidRPr="00DC6387">
              <w:rPr>
                <w:rFonts w:ascii="Times New Roman" w:eastAsia="Times New Roman" w:hAnsi="Times New Roman" w:cs="Times New Roman"/>
                <w:lang w:eastAsia="uk-UA"/>
              </w:rPr>
              <w:t>Закон України “Про свободу пересування та вільний вибір місця проживання в Україні”</w:t>
            </w:r>
          </w:p>
        </w:tc>
      </w:tr>
      <w:tr w:rsidR="003B3F38" w:rsidRPr="00B37035" w14:paraId="1D14D1EC" w14:textId="77777777" w:rsidTr="006F258C">
        <w:trPr>
          <w:trHeight w:val="300"/>
        </w:trPr>
        <w:tc>
          <w:tcPr>
            <w:tcW w:w="601" w:type="dxa"/>
            <w:shd w:val="clear" w:color="auto" w:fill="auto"/>
            <w:vAlign w:val="center"/>
          </w:tcPr>
          <w:p w14:paraId="148F3C43" w14:textId="77777777" w:rsidR="003B3F38" w:rsidRPr="00B37035" w:rsidRDefault="003B3F3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560788C4"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7A16AA68" w14:textId="63033C7F" w:rsidR="003B3F38" w:rsidRPr="00B37035" w:rsidRDefault="003B6472" w:rsidP="00260639">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3) призначення допомоги при народженні дитини</w:t>
            </w:r>
          </w:p>
        </w:tc>
        <w:tc>
          <w:tcPr>
            <w:tcW w:w="2409" w:type="dxa"/>
            <w:shd w:val="clear" w:color="auto" w:fill="auto"/>
          </w:tcPr>
          <w:p w14:paraId="52944480" w14:textId="64DF1C02" w:rsidR="003B3F38" w:rsidRPr="00DB32B4" w:rsidRDefault="003B6472" w:rsidP="00012D11">
            <w:pPr>
              <w:spacing w:after="0" w:line="240" w:lineRule="auto"/>
              <w:jc w:val="center"/>
              <w:rPr>
                <w:rFonts w:ascii="Times New Roman" w:eastAsia="Times New Roman" w:hAnsi="Times New Roman" w:cs="Times New Roman"/>
                <w:lang w:eastAsia="uk-UA"/>
              </w:rPr>
            </w:pPr>
            <w:r w:rsidRPr="003B6472">
              <w:rPr>
                <w:rFonts w:ascii="Times New Roman" w:eastAsia="Times New Roman" w:hAnsi="Times New Roman" w:cs="Times New Roman"/>
                <w:lang w:eastAsia="uk-UA"/>
              </w:rPr>
              <w:t>Закон України “Про державну допомогу сім’ям з дітьми”</w:t>
            </w:r>
          </w:p>
        </w:tc>
      </w:tr>
      <w:tr w:rsidR="003B3F38" w:rsidRPr="00B37035" w14:paraId="4329CEF5" w14:textId="77777777" w:rsidTr="006F258C">
        <w:trPr>
          <w:trHeight w:val="300"/>
        </w:trPr>
        <w:tc>
          <w:tcPr>
            <w:tcW w:w="601" w:type="dxa"/>
            <w:shd w:val="clear" w:color="auto" w:fill="auto"/>
            <w:vAlign w:val="center"/>
          </w:tcPr>
          <w:p w14:paraId="130FE9F3" w14:textId="77777777" w:rsidR="003B3F38" w:rsidRPr="00B37035" w:rsidRDefault="003B3F3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648EC7C5"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5492CF1F" w14:textId="3CF93544" w:rsidR="003B3F38" w:rsidRPr="00B37035" w:rsidRDefault="00490228" w:rsidP="00260639">
            <w:pPr>
              <w:spacing w:after="0" w:line="240" w:lineRule="auto"/>
              <w:rPr>
                <w:rFonts w:ascii="Times New Roman" w:eastAsia="Times New Roman" w:hAnsi="Times New Roman" w:cs="Times New Roman"/>
                <w:color w:val="000000"/>
                <w:lang w:eastAsia="uk-UA"/>
              </w:rPr>
            </w:pPr>
            <w:r w:rsidRPr="00490228">
              <w:rPr>
                <w:rFonts w:ascii="Times New Roman" w:eastAsia="Times New Roman" w:hAnsi="Times New Roman" w:cs="Times New Roman"/>
                <w:color w:val="000000"/>
                <w:lang w:eastAsia="uk-UA"/>
              </w:rPr>
              <w:t>4) призначення допомоги на дітей, які виховуються у багатодітних сім’ях</w:t>
            </w:r>
          </w:p>
        </w:tc>
        <w:tc>
          <w:tcPr>
            <w:tcW w:w="2409" w:type="dxa"/>
            <w:shd w:val="clear" w:color="auto" w:fill="auto"/>
          </w:tcPr>
          <w:p w14:paraId="1F20AA16" w14:textId="090C47B5" w:rsidR="003B3F38" w:rsidRPr="00DB32B4" w:rsidRDefault="00490228" w:rsidP="00012D11">
            <w:pPr>
              <w:spacing w:after="0" w:line="240" w:lineRule="auto"/>
              <w:jc w:val="center"/>
              <w:rPr>
                <w:rFonts w:ascii="Times New Roman" w:eastAsia="Times New Roman" w:hAnsi="Times New Roman" w:cs="Times New Roman"/>
                <w:lang w:eastAsia="uk-UA"/>
              </w:rPr>
            </w:pPr>
            <w:r w:rsidRPr="00490228">
              <w:rPr>
                <w:rFonts w:ascii="Times New Roman" w:eastAsia="Times New Roman" w:hAnsi="Times New Roman" w:cs="Times New Roman"/>
                <w:lang w:eastAsia="uk-UA"/>
              </w:rPr>
              <w:t>Закон України “Про охорону дитинства”</w:t>
            </w:r>
          </w:p>
        </w:tc>
      </w:tr>
      <w:tr w:rsidR="003B3F38" w:rsidRPr="00B37035" w14:paraId="1B6CA009" w14:textId="77777777" w:rsidTr="006F258C">
        <w:trPr>
          <w:trHeight w:val="300"/>
        </w:trPr>
        <w:tc>
          <w:tcPr>
            <w:tcW w:w="601" w:type="dxa"/>
            <w:shd w:val="clear" w:color="auto" w:fill="auto"/>
            <w:vAlign w:val="center"/>
          </w:tcPr>
          <w:p w14:paraId="4D78032B" w14:textId="77777777" w:rsidR="003B3F38" w:rsidRPr="00B37035" w:rsidRDefault="003B3F3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101E6B61"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7A0A2B25" w14:textId="6A75AFCF" w:rsidR="003B3F38" w:rsidRPr="00B37035" w:rsidRDefault="007C6EA8" w:rsidP="00260639">
            <w:pPr>
              <w:spacing w:after="0" w:line="240" w:lineRule="auto"/>
              <w:rPr>
                <w:rFonts w:ascii="Times New Roman" w:eastAsia="Times New Roman" w:hAnsi="Times New Roman" w:cs="Times New Roman"/>
                <w:color w:val="000000"/>
                <w:lang w:eastAsia="uk-UA"/>
              </w:rPr>
            </w:pPr>
            <w:r w:rsidRPr="007C6EA8">
              <w:rPr>
                <w:rFonts w:ascii="Times New Roman" w:eastAsia="Times New Roman" w:hAnsi="Times New Roman" w:cs="Times New Roman"/>
                <w:color w:val="000000"/>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2409" w:type="dxa"/>
            <w:shd w:val="clear" w:color="auto" w:fill="auto"/>
          </w:tcPr>
          <w:p w14:paraId="73263282" w14:textId="1519941D" w:rsidR="003B3F38" w:rsidRPr="00DB32B4" w:rsidRDefault="00AE03FE" w:rsidP="00012D11">
            <w:pPr>
              <w:spacing w:after="0" w:line="240" w:lineRule="auto"/>
              <w:jc w:val="center"/>
              <w:rPr>
                <w:rFonts w:ascii="Times New Roman" w:eastAsia="Times New Roman" w:hAnsi="Times New Roman" w:cs="Times New Roman"/>
                <w:lang w:eastAsia="uk-UA"/>
              </w:rPr>
            </w:pPr>
            <w:r w:rsidRPr="00AE03FE">
              <w:rPr>
                <w:rFonts w:ascii="Times New Roman" w:eastAsia="Times New Roman" w:hAnsi="Times New Roman" w:cs="Times New Roman"/>
                <w:lang w:eastAsia="uk-UA"/>
              </w:rPr>
              <w:t>Закон України “Про державні фінансові гарантії медичного обслуговування населення”</w:t>
            </w:r>
          </w:p>
        </w:tc>
      </w:tr>
      <w:tr w:rsidR="003B3F38" w:rsidRPr="00B37035" w14:paraId="2A88D21D" w14:textId="77777777" w:rsidTr="006F258C">
        <w:trPr>
          <w:trHeight w:val="300"/>
        </w:trPr>
        <w:tc>
          <w:tcPr>
            <w:tcW w:w="601" w:type="dxa"/>
            <w:shd w:val="clear" w:color="auto" w:fill="auto"/>
            <w:vAlign w:val="center"/>
          </w:tcPr>
          <w:p w14:paraId="26B54997" w14:textId="77777777" w:rsidR="003B3F38" w:rsidRPr="00B37035" w:rsidRDefault="003B3F3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13D4EB04"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6A48C507" w14:textId="43549C01" w:rsidR="003B3F38" w:rsidRPr="00B37035" w:rsidRDefault="00AE03FE" w:rsidP="00260639">
            <w:pPr>
              <w:spacing w:after="0" w:line="240" w:lineRule="auto"/>
              <w:rPr>
                <w:rFonts w:ascii="Times New Roman" w:eastAsia="Times New Roman" w:hAnsi="Times New Roman" w:cs="Times New Roman"/>
                <w:color w:val="000000"/>
                <w:lang w:eastAsia="uk-UA"/>
              </w:rPr>
            </w:pPr>
            <w:r w:rsidRPr="00AE03FE">
              <w:rPr>
                <w:rFonts w:ascii="Times New Roman" w:eastAsia="Times New Roman" w:hAnsi="Times New Roman" w:cs="Times New Roman"/>
                <w:color w:val="000000"/>
                <w:lang w:eastAsia="uk-UA"/>
              </w:rPr>
              <w:t>6) реєстрація у Державному реєстрі фізичних осіб - платників податків</w:t>
            </w:r>
          </w:p>
        </w:tc>
        <w:tc>
          <w:tcPr>
            <w:tcW w:w="2409" w:type="dxa"/>
            <w:shd w:val="clear" w:color="auto" w:fill="auto"/>
          </w:tcPr>
          <w:p w14:paraId="04BB8FD0" w14:textId="6A0B2C16" w:rsidR="003B3F38" w:rsidRPr="00DB32B4" w:rsidRDefault="009E33EF" w:rsidP="00012D11">
            <w:pPr>
              <w:spacing w:after="0" w:line="240" w:lineRule="auto"/>
              <w:jc w:val="center"/>
              <w:rPr>
                <w:rFonts w:ascii="Times New Roman" w:eastAsia="Times New Roman" w:hAnsi="Times New Roman" w:cs="Times New Roman"/>
                <w:lang w:eastAsia="uk-UA"/>
              </w:rPr>
            </w:pPr>
            <w:r w:rsidRPr="009E33EF">
              <w:rPr>
                <w:rFonts w:ascii="Times New Roman" w:eastAsia="Times New Roman" w:hAnsi="Times New Roman" w:cs="Times New Roman"/>
                <w:lang w:eastAsia="uk-UA"/>
              </w:rPr>
              <w:t>Податковий кодекс України</w:t>
            </w:r>
          </w:p>
        </w:tc>
      </w:tr>
      <w:tr w:rsidR="007C6EA8" w:rsidRPr="00B37035" w14:paraId="2F365FE9" w14:textId="77777777" w:rsidTr="006F258C">
        <w:trPr>
          <w:trHeight w:val="300"/>
        </w:trPr>
        <w:tc>
          <w:tcPr>
            <w:tcW w:w="601" w:type="dxa"/>
            <w:shd w:val="clear" w:color="auto" w:fill="auto"/>
            <w:vAlign w:val="center"/>
          </w:tcPr>
          <w:p w14:paraId="51B99C77" w14:textId="77777777" w:rsidR="007C6EA8" w:rsidRPr="00B37035" w:rsidRDefault="007C6EA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58B459F2" w14:textId="77777777" w:rsidR="007C6EA8" w:rsidRPr="00B37035" w:rsidRDefault="007C6EA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19EB7527" w14:textId="58DD87EF" w:rsidR="007C6EA8" w:rsidRPr="00B37035" w:rsidRDefault="009E33EF" w:rsidP="00260639">
            <w:pPr>
              <w:spacing w:after="0" w:line="240" w:lineRule="auto"/>
              <w:rPr>
                <w:rFonts w:ascii="Times New Roman" w:eastAsia="Times New Roman" w:hAnsi="Times New Roman" w:cs="Times New Roman"/>
                <w:color w:val="000000"/>
                <w:lang w:eastAsia="uk-UA"/>
              </w:rPr>
            </w:pPr>
            <w:r w:rsidRPr="009E33EF">
              <w:rPr>
                <w:rFonts w:ascii="Times New Roman" w:eastAsia="Times New Roman" w:hAnsi="Times New Roman" w:cs="Times New Roman"/>
                <w:color w:val="000000"/>
                <w:lang w:eastAsia="uk-UA"/>
              </w:rPr>
              <w:t>7) видача посвідчень батьків багатодітної сім’ї та дитини з багатодітної сім’ї</w:t>
            </w:r>
          </w:p>
        </w:tc>
        <w:tc>
          <w:tcPr>
            <w:tcW w:w="2409" w:type="dxa"/>
            <w:shd w:val="clear" w:color="auto" w:fill="auto"/>
          </w:tcPr>
          <w:p w14:paraId="78FA23A5" w14:textId="7054B510" w:rsidR="007C6EA8" w:rsidRPr="00DB32B4" w:rsidRDefault="00577A3E" w:rsidP="00012D11">
            <w:pPr>
              <w:spacing w:after="0" w:line="240" w:lineRule="auto"/>
              <w:jc w:val="center"/>
              <w:rPr>
                <w:rFonts w:ascii="Times New Roman" w:eastAsia="Times New Roman" w:hAnsi="Times New Roman" w:cs="Times New Roman"/>
                <w:lang w:eastAsia="uk-UA"/>
              </w:rPr>
            </w:pPr>
            <w:r w:rsidRPr="00577A3E">
              <w:rPr>
                <w:rFonts w:ascii="Times New Roman" w:eastAsia="Times New Roman" w:hAnsi="Times New Roman" w:cs="Times New Roman"/>
                <w:lang w:eastAsia="uk-UA"/>
              </w:rPr>
              <w:t>Закон України “Про охорону дитинства”</w:t>
            </w:r>
          </w:p>
        </w:tc>
      </w:tr>
      <w:tr w:rsidR="007C6EA8" w:rsidRPr="00B37035" w14:paraId="465998F1" w14:textId="77777777" w:rsidTr="006F258C">
        <w:trPr>
          <w:trHeight w:val="300"/>
        </w:trPr>
        <w:tc>
          <w:tcPr>
            <w:tcW w:w="601" w:type="dxa"/>
            <w:shd w:val="clear" w:color="auto" w:fill="auto"/>
            <w:vAlign w:val="center"/>
          </w:tcPr>
          <w:p w14:paraId="08A71330" w14:textId="77777777" w:rsidR="007C6EA8" w:rsidRPr="00B37035" w:rsidRDefault="007C6EA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0C97BAD5" w14:textId="77777777" w:rsidR="007C6EA8" w:rsidRPr="00B37035" w:rsidRDefault="007C6EA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33E73F2B" w14:textId="11796973" w:rsidR="007C6EA8" w:rsidRPr="00B37035" w:rsidRDefault="00577A3E" w:rsidP="00260639">
            <w:pPr>
              <w:spacing w:after="0" w:line="240" w:lineRule="auto"/>
              <w:rPr>
                <w:rFonts w:ascii="Times New Roman" w:eastAsia="Times New Roman" w:hAnsi="Times New Roman" w:cs="Times New Roman"/>
                <w:color w:val="000000"/>
                <w:lang w:eastAsia="uk-UA"/>
              </w:rPr>
            </w:pPr>
            <w:r w:rsidRPr="00577A3E">
              <w:rPr>
                <w:rFonts w:ascii="Times New Roman" w:eastAsia="Times New Roman" w:hAnsi="Times New Roman" w:cs="Times New Roman"/>
                <w:color w:val="000000"/>
                <w:lang w:eastAsia="uk-UA"/>
              </w:rPr>
              <w:t>8) визначення належності новонародженої дитини до громадянства України</w:t>
            </w:r>
          </w:p>
        </w:tc>
        <w:tc>
          <w:tcPr>
            <w:tcW w:w="2409" w:type="dxa"/>
            <w:shd w:val="clear" w:color="auto" w:fill="auto"/>
          </w:tcPr>
          <w:p w14:paraId="496F1A87" w14:textId="72F132E2" w:rsidR="007C6EA8" w:rsidRPr="00DB32B4" w:rsidRDefault="00F467DA" w:rsidP="00012D11">
            <w:pPr>
              <w:spacing w:after="0" w:line="240" w:lineRule="auto"/>
              <w:jc w:val="center"/>
              <w:rPr>
                <w:rFonts w:ascii="Times New Roman" w:eastAsia="Times New Roman" w:hAnsi="Times New Roman" w:cs="Times New Roman"/>
                <w:lang w:eastAsia="uk-UA"/>
              </w:rPr>
            </w:pPr>
            <w:r w:rsidRPr="00F467DA">
              <w:rPr>
                <w:rFonts w:ascii="Times New Roman" w:eastAsia="Times New Roman" w:hAnsi="Times New Roman" w:cs="Times New Roman"/>
                <w:lang w:eastAsia="uk-UA"/>
              </w:rPr>
              <w:t>Закон України “Про громадянство України”</w:t>
            </w:r>
          </w:p>
        </w:tc>
      </w:tr>
      <w:tr w:rsidR="007C6EA8" w:rsidRPr="00B37035" w14:paraId="78C79BA7" w14:textId="77777777" w:rsidTr="006F258C">
        <w:trPr>
          <w:trHeight w:val="300"/>
        </w:trPr>
        <w:tc>
          <w:tcPr>
            <w:tcW w:w="601" w:type="dxa"/>
            <w:shd w:val="clear" w:color="auto" w:fill="auto"/>
            <w:vAlign w:val="center"/>
          </w:tcPr>
          <w:p w14:paraId="28A6112A" w14:textId="77777777" w:rsidR="007C6EA8" w:rsidRPr="00B37035" w:rsidRDefault="007C6EA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05ED3986" w14:textId="77777777" w:rsidR="007C6EA8" w:rsidRPr="00B37035" w:rsidRDefault="007C6EA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78C4852B" w14:textId="2F640D61" w:rsidR="007C6EA8" w:rsidRPr="00B37035" w:rsidRDefault="00F467DA" w:rsidP="00260639">
            <w:pPr>
              <w:spacing w:after="0" w:line="240" w:lineRule="auto"/>
              <w:rPr>
                <w:rFonts w:ascii="Times New Roman" w:eastAsia="Times New Roman" w:hAnsi="Times New Roman" w:cs="Times New Roman"/>
                <w:color w:val="000000"/>
                <w:lang w:eastAsia="uk-UA"/>
              </w:rPr>
            </w:pPr>
            <w:r w:rsidRPr="00F467DA">
              <w:rPr>
                <w:rFonts w:ascii="Times New Roman" w:eastAsia="Times New Roman" w:hAnsi="Times New Roman" w:cs="Times New Roman"/>
                <w:color w:val="000000"/>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409" w:type="dxa"/>
            <w:shd w:val="clear" w:color="auto" w:fill="auto"/>
          </w:tcPr>
          <w:p w14:paraId="2635CB5E" w14:textId="13382E60" w:rsidR="007C6EA8" w:rsidRPr="00DB32B4" w:rsidRDefault="002D5437" w:rsidP="00012D11">
            <w:pPr>
              <w:spacing w:after="0" w:line="240" w:lineRule="auto"/>
              <w:jc w:val="center"/>
              <w:rPr>
                <w:rFonts w:ascii="Times New Roman" w:eastAsia="Times New Roman" w:hAnsi="Times New Roman" w:cs="Times New Roman"/>
                <w:lang w:eastAsia="uk-UA"/>
              </w:rPr>
            </w:pPr>
            <w:r w:rsidRPr="002D5437">
              <w:rPr>
                <w:rFonts w:ascii="Times New Roman" w:eastAsia="Times New Roman" w:hAnsi="Times New Roman" w:cs="Times New Roman"/>
                <w:lang w:eastAsia="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7C6EA8" w:rsidRPr="00B37035" w14:paraId="177E652B" w14:textId="77777777" w:rsidTr="006F258C">
        <w:trPr>
          <w:trHeight w:val="300"/>
        </w:trPr>
        <w:tc>
          <w:tcPr>
            <w:tcW w:w="601" w:type="dxa"/>
            <w:shd w:val="clear" w:color="auto" w:fill="auto"/>
            <w:vAlign w:val="center"/>
          </w:tcPr>
          <w:p w14:paraId="325EEABB" w14:textId="77777777" w:rsidR="007C6EA8" w:rsidRPr="00B37035" w:rsidRDefault="007C6EA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7E5FD063" w14:textId="77777777" w:rsidR="007C6EA8" w:rsidRPr="00B37035" w:rsidRDefault="007C6EA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3CCA589B" w14:textId="14D2CFCC" w:rsidR="007C6EA8" w:rsidRPr="00B37035" w:rsidRDefault="002D5437" w:rsidP="00260639">
            <w:pPr>
              <w:spacing w:after="0" w:line="240" w:lineRule="auto"/>
              <w:rPr>
                <w:rFonts w:ascii="Times New Roman" w:eastAsia="Times New Roman" w:hAnsi="Times New Roman" w:cs="Times New Roman"/>
                <w:color w:val="000000"/>
                <w:lang w:eastAsia="uk-UA"/>
              </w:rPr>
            </w:pPr>
            <w:r w:rsidRPr="002D5437">
              <w:rPr>
                <w:rFonts w:ascii="Times New Roman" w:eastAsia="Times New Roman" w:hAnsi="Times New Roman" w:cs="Times New Roman"/>
                <w:color w:val="000000"/>
                <w:lang w:eastAsia="uk-UA"/>
              </w:rPr>
              <w:t>10) надання одноразової натуральної допомоги “пакунок малюка” за місцем проживання або перебування її отримувача</w:t>
            </w:r>
          </w:p>
        </w:tc>
        <w:tc>
          <w:tcPr>
            <w:tcW w:w="2409" w:type="dxa"/>
            <w:shd w:val="clear" w:color="auto" w:fill="auto"/>
          </w:tcPr>
          <w:p w14:paraId="39B608DA" w14:textId="4EBBC215" w:rsidR="007C6EA8" w:rsidRPr="00DB32B4" w:rsidRDefault="00705ECE" w:rsidP="00012D11">
            <w:pPr>
              <w:spacing w:after="0" w:line="240" w:lineRule="auto"/>
              <w:jc w:val="center"/>
              <w:rPr>
                <w:rFonts w:ascii="Times New Roman" w:eastAsia="Times New Roman" w:hAnsi="Times New Roman" w:cs="Times New Roman"/>
                <w:lang w:eastAsia="uk-UA"/>
              </w:rPr>
            </w:pPr>
            <w:r w:rsidRPr="00705ECE">
              <w:rPr>
                <w:rFonts w:ascii="Times New Roman" w:eastAsia="Times New Roman" w:hAnsi="Times New Roman" w:cs="Times New Roman"/>
                <w:lang w:eastAsia="uk-UA"/>
              </w:rPr>
              <w:t>Закон України “Про державну допомогу сім’ям з дітьми”</w:t>
            </w:r>
          </w:p>
        </w:tc>
      </w:tr>
      <w:tr w:rsidR="003B3F38" w:rsidRPr="00B37035" w14:paraId="5A7B1208" w14:textId="77777777" w:rsidTr="006F258C">
        <w:trPr>
          <w:trHeight w:val="300"/>
        </w:trPr>
        <w:tc>
          <w:tcPr>
            <w:tcW w:w="601" w:type="dxa"/>
            <w:shd w:val="clear" w:color="auto" w:fill="auto"/>
            <w:vAlign w:val="center"/>
          </w:tcPr>
          <w:p w14:paraId="7B61FEA8" w14:textId="77777777" w:rsidR="003B3F38" w:rsidRPr="00B37035" w:rsidRDefault="003B3F38" w:rsidP="003B3F38">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79736033" w14:textId="77777777" w:rsidR="003B3F38" w:rsidRPr="00B37035" w:rsidRDefault="003B3F38" w:rsidP="0026063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5A3E7764" w14:textId="02C76E04" w:rsidR="003B3F38" w:rsidRPr="00B37035" w:rsidRDefault="00705ECE" w:rsidP="00260639">
            <w:pPr>
              <w:spacing w:after="0" w:line="240" w:lineRule="auto"/>
              <w:rPr>
                <w:rFonts w:ascii="Times New Roman" w:eastAsia="Times New Roman" w:hAnsi="Times New Roman" w:cs="Times New Roman"/>
                <w:color w:val="000000"/>
                <w:lang w:eastAsia="uk-UA"/>
              </w:rPr>
            </w:pPr>
            <w:r w:rsidRPr="00705ECE">
              <w:rPr>
                <w:rFonts w:ascii="Times New Roman" w:eastAsia="Times New Roman" w:hAnsi="Times New Roman" w:cs="Times New Roman"/>
                <w:color w:val="000000"/>
                <w:lang w:eastAsia="uk-UA"/>
              </w:rPr>
              <w:t>11) надання грошової компенсації вартості одноразової натуральної допомоги “пакунок малюка”</w:t>
            </w:r>
          </w:p>
        </w:tc>
        <w:tc>
          <w:tcPr>
            <w:tcW w:w="2409" w:type="dxa"/>
            <w:shd w:val="clear" w:color="auto" w:fill="auto"/>
          </w:tcPr>
          <w:p w14:paraId="297722B4" w14:textId="4CB4D2C0" w:rsidR="003B3F38" w:rsidRPr="00DB32B4" w:rsidRDefault="00A24CA3" w:rsidP="00012D11">
            <w:pPr>
              <w:spacing w:after="0" w:line="240" w:lineRule="auto"/>
              <w:jc w:val="center"/>
              <w:rPr>
                <w:rFonts w:ascii="Times New Roman" w:eastAsia="Times New Roman" w:hAnsi="Times New Roman" w:cs="Times New Roman"/>
                <w:lang w:eastAsia="uk-UA"/>
              </w:rPr>
            </w:pPr>
            <w:r w:rsidRPr="00A24CA3">
              <w:rPr>
                <w:rFonts w:ascii="Times New Roman" w:eastAsia="Times New Roman" w:hAnsi="Times New Roman" w:cs="Times New Roman"/>
                <w:lang w:eastAsia="uk-UA"/>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B06142" w:rsidRPr="00B37035" w14:paraId="1D3719BB" w14:textId="77777777" w:rsidTr="000D4C3E">
        <w:trPr>
          <w:trHeight w:val="372"/>
        </w:trPr>
        <w:tc>
          <w:tcPr>
            <w:tcW w:w="11057" w:type="dxa"/>
            <w:gridSpan w:val="4"/>
            <w:shd w:val="clear" w:color="auto" w:fill="auto"/>
            <w:vAlign w:val="center"/>
          </w:tcPr>
          <w:p w14:paraId="20CAC011" w14:textId="77443B10" w:rsidR="00B06142" w:rsidRPr="00DB32B4" w:rsidRDefault="00B06142" w:rsidP="00012D11">
            <w:pPr>
              <w:spacing w:after="0" w:line="240" w:lineRule="auto"/>
              <w:jc w:val="center"/>
              <w:rPr>
                <w:rFonts w:ascii="Times New Roman" w:hAnsi="Times New Roman" w:cs="Times New Roman"/>
              </w:rPr>
            </w:pPr>
            <w:commentRangeStart w:id="0"/>
            <w:r w:rsidRPr="00DB32B4">
              <w:rPr>
                <w:rFonts w:ascii="Times New Roman" w:hAnsi="Times New Roman" w:cs="Times New Roman"/>
                <w:b/>
                <w:bCs/>
              </w:rPr>
              <w:t xml:space="preserve">РЕЄСТРАЦІЯ / ЗНЯТТЯ З РЕЄСТРАЦІЇ </w:t>
            </w:r>
            <w:r w:rsidR="00C61ECC" w:rsidRPr="00DB32B4">
              <w:rPr>
                <w:rFonts w:ascii="Times New Roman" w:hAnsi="Times New Roman" w:cs="Times New Roman"/>
                <w:b/>
                <w:bCs/>
              </w:rPr>
              <w:t xml:space="preserve"> МІСЦЯ ПРОЖИВАННЯ</w:t>
            </w:r>
            <w:commentRangeEnd w:id="0"/>
            <w:r w:rsidR="00845DC4" w:rsidRPr="00DB32B4">
              <w:rPr>
                <w:rStyle w:val="a6"/>
              </w:rPr>
              <w:commentReference w:id="0"/>
            </w:r>
          </w:p>
        </w:tc>
      </w:tr>
      <w:tr w:rsidR="00B06142" w:rsidRPr="00B37035" w14:paraId="628A3A0D" w14:textId="77777777" w:rsidTr="006F258C">
        <w:trPr>
          <w:trHeight w:val="1500"/>
        </w:trPr>
        <w:tc>
          <w:tcPr>
            <w:tcW w:w="601" w:type="dxa"/>
            <w:shd w:val="clear" w:color="auto" w:fill="auto"/>
            <w:vAlign w:val="center"/>
          </w:tcPr>
          <w:p w14:paraId="65E2CE55" w14:textId="68507C16" w:rsidR="00B06142" w:rsidRPr="00B37035" w:rsidRDefault="00B06142"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91283F2" w14:textId="77777777" w:rsidR="00B06142" w:rsidRPr="00B37035" w:rsidRDefault="00B06142" w:rsidP="000D4C3E">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00034</w:t>
            </w:r>
          </w:p>
        </w:tc>
        <w:tc>
          <w:tcPr>
            <w:tcW w:w="6447" w:type="dxa"/>
            <w:shd w:val="clear" w:color="auto" w:fill="auto"/>
            <w:vAlign w:val="center"/>
            <w:hideMark/>
          </w:tcPr>
          <w:p w14:paraId="665CB86C" w14:textId="485053B1" w:rsidR="00B06142" w:rsidRPr="00B37035" w:rsidRDefault="00B06142" w:rsidP="000D4C3E">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місця проживання</w:t>
            </w:r>
            <w:r w:rsidR="00A61D21">
              <w:rPr>
                <w:rFonts w:ascii="Times New Roman" w:eastAsia="Times New Roman" w:hAnsi="Times New Roman" w:cs="Times New Roman"/>
                <w:color w:val="000000"/>
                <w:lang w:eastAsia="uk-UA"/>
              </w:rPr>
              <w:t xml:space="preserve"> особи</w:t>
            </w:r>
          </w:p>
        </w:tc>
        <w:tc>
          <w:tcPr>
            <w:tcW w:w="2409" w:type="dxa"/>
            <w:shd w:val="clear" w:color="auto" w:fill="auto"/>
            <w:vAlign w:val="center"/>
            <w:hideMark/>
          </w:tcPr>
          <w:p w14:paraId="0E1BFB74" w14:textId="77777777" w:rsidR="00B06142" w:rsidRPr="00DB32B4" w:rsidRDefault="00000000" w:rsidP="00012D11">
            <w:pPr>
              <w:spacing w:after="0" w:line="240" w:lineRule="auto"/>
              <w:jc w:val="center"/>
              <w:rPr>
                <w:rFonts w:ascii="Times New Roman" w:eastAsia="Times New Roman" w:hAnsi="Times New Roman" w:cs="Times New Roman"/>
                <w:lang w:eastAsia="uk-UA"/>
              </w:rPr>
            </w:pPr>
            <w:hyperlink r:id="rId13" w:history="1">
              <w:r w:rsidR="00B06142" w:rsidRPr="00DB32B4">
                <w:rPr>
                  <w:rFonts w:ascii="Times New Roman" w:eastAsia="Times New Roman" w:hAnsi="Times New Roman" w:cs="Times New Roman"/>
                  <w:lang w:eastAsia="uk-UA"/>
                </w:rPr>
                <w:t>Закон України “Про надання публічних (електронних публічних) послуг щодо декларування та реєстрації місця проживання в Україні”</w:t>
              </w:r>
            </w:hyperlink>
          </w:p>
        </w:tc>
      </w:tr>
      <w:tr w:rsidR="00B06142" w:rsidRPr="00B37035" w14:paraId="02D2A9A0" w14:textId="77777777" w:rsidTr="006F258C">
        <w:trPr>
          <w:trHeight w:val="300"/>
        </w:trPr>
        <w:tc>
          <w:tcPr>
            <w:tcW w:w="601" w:type="dxa"/>
            <w:shd w:val="clear" w:color="auto" w:fill="auto"/>
            <w:vAlign w:val="center"/>
          </w:tcPr>
          <w:p w14:paraId="6BE1E54E" w14:textId="72B53D25" w:rsidR="00B06142" w:rsidRPr="00B37035" w:rsidRDefault="00B06142"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426C058" w14:textId="77777777" w:rsidR="00B06142" w:rsidRPr="00B37035" w:rsidRDefault="00B06142" w:rsidP="000D4C3E">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01217</w:t>
            </w:r>
          </w:p>
        </w:tc>
        <w:tc>
          <w:tcPr>
            <w:tcW w:w="6447" w:type="dxa"/>
            <w:shd w:val="clear" w:color="auto" w:fill="auto"/>
            <w:vAlign w:val="center"/>
            <w:hideMark/>
          </w:tcPr>
          <w:p w14:paraId="6DADD618" w14:textId="77777777" w:rsidR="00B06142" w:rsidRPr="00B37035" w:rsidRDefault="00B06142" w:rsidP="000D4C3E">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місця проживання дитини до 14 років</w:t>
            </w:r>
          </w:p>
        </w:tc>
        <w:tc>
          <w:tcPr>
            <w:tcW w:w="2409" w:type="dxa"/>
            <w:shd w:val="clear" w:color="auto" w:fill="auto"/>
            <w:vAlign w:val="center"/>
            <w:hideMark/>
          </w:tcPr>
          <w:p w14:paraId="40FB46A9" w14:textId="77777777" w:rsidR="00B06142" w:rsidRPr="00DB32B4" w:rsidRDefault="00B06142"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A21BB5" w:rsidRPr="00B37035" w14:paraId="1C4A0EC9" w14:textId="77777777" w:rsidTr="005F61CB">
        <w:trPr>
          <w:trHeight w:val="300"/>
        </w:trPr>
        <w:tc>
          <w:tcPr>
            <w:tcW w:w="601" w:type="dxa"/>
            <w:shd w:val="clear" w:color="auto" w:fill="auto"/>
            <w:vAlign w:val="center"/>
          </w:tcPr>
          <w:p w14:paraId="0B5A5E7E" w14:textId="77777777" w:rsidR="00A21BB5" w:rsidRPr="00B37035" w:rsidRDefault="00A21BB5" w:rsidP="005F61CB">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4E7B961" w14:textId="77777777" w:rsidR="00A21BB5" w:rsidRPr="00B37035" w:rsidRDefault="00A21BB5" w:rsidP="005F61CB">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00040</w:t>
            </w:r>
          </w:p>
        </w:tc>
        <w:tc>
          <w:tcPr>
            <w:tcW w:w="6447" w:type="dxa"/>
            <w:shd w:val="clear" w:color="auto" w:fill="auto"/>
            <w:vAlign w:val="center"/>
            <w:hideMark/>
          </w:tcPr>
          <w:p w14:paraId="68BF7B27" w14:textId="77777777" w:rsidR="00A21BB5" w:rsidRPr="00B37035" w:rsidRDefault="00A21BB5" w:rsidP="005F61CB">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місця перебування</w:t>
            </w:r>
          </w:p>
        </w:tc>
        <w:tc>
          <w:tcPr>
            <w:tcW w:w="2409" w:type="dxa"/>
            <w:shd w:val="clear" w:color="auto" w:fill="auto"/>
            <w:vAlign w:val="center"/>
            <w:hideMark/>
          </w:tcPr>
          <w:p w14:paraId="14E47ADC" w14:textId="77777777" w:rsidR="00A21BB5" w:rsidRPr="00DB32B4" w:rsidRDefault="00A21BB5"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06142" w:rsidRPr="00B37035" w14:paraId="6E40E605" w14:textId="77777777" w:rsidTr="006F258C">
        <w:trPr>
          <w:trHeight w:val="300"/>
        </w:trPr>
        <w:tc>
          <w:tcPr>
            <w:tcW w:w="601" w:type="dxa"/>
            <w:shd w:val="clear" w:color="auto" w:fill="auto"/>
            <w:vAlign w:val="center"/>
          </w:tcPr>
          <w:p w14:paraId="66C205A3" w14:textId="2DF79686" w:rsidR="00B06142" w:rsidRPr="00B37035" w:rsidRDefault="00B06142"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C5F25FE" w14:textId="77777777" w:rsidR="00B06142" w:rsidRPr="00B37035" w:rsidRDefault="00B06142" w:rsidP="000D4C3E">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00037</w:t>
            </w:r>
          </w:p>
        </w:tc>
        <w:tc>
          <w:tcPr>
            <w:tcW w:w="6447" w:type="dxa"/>
            <w:shd w:val="clear" w:color="auto" w:fill="auto"/>
            <w:vAlign w:val="center"/>
            <w:hideMark/>
          </w:tcPr>
          <w:p w14:paraId="294161B5" w14:textId="0F1E3343" w:rsidR="00B06142" w:rsidRPr="00B37035" w:rsidRDefault="00B06142" w:rsidP="000D4C3E">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Зняття </w:t>
            </w:r>
            <w:r w:rsidR="003308AE">
              <w:rPr>
                <w:rFonts w:ascii="Times New Roman" w:eastAsia="Times New Roman" w:hAnsi="Times New Roman" w:cs="Times New Roman"/>
                <w:color w:val="000000"/>
                <w:lang w:eastAsia="uk-UA"/>
              </w:rPr>
              <w:t xml:space="preserve">особи </w:t>
            </w:r>
            <w:r w:rsidRPr="00B37035">
              <w:rPr>
                <w:rFonts w:ascii="Times New Roman" w:eastAsia="Times New Roman" w:hAnsi="Times New Roman" w:cs="Times New Roman"/>
                <w:color w:val="000000"/>
                <w:lang w:eastAsia="uk-UA"/>
              </w:rPr>
              <w:t>із задекларованого/зареєстрованого місця проживання</w:t>
            </w:r>
            <w:r w:rsidR="003308AE">
              <w:rPr>
                <w:rFonts w:ascii="Times New Roman" w:eastAsia="Times New Roman" w:hAnsi="Times New Roman" w:cs="Times New Roman"/>
                <w:color w:val="000000"/>
                <w:lang w:eastAsia="uk-UA"/>
              </w:rPr>
              <w:t xml:space="preserve"> (перебуван</w:t>
            </w:r>
            <w:r w:rsidR="00B303DB">
              <w:rPr>
                <w:rFonts w:ascii="Times New Roman" w:eastAsia="Times New Roman" w:hAnsi="Times New Roman" w:cs="Times New Roman"/>
                <w:color w:val="000000"/>
                <w:lang w:eastAsia="uk-UA"/>
              </w:rPr>
              <w:t>н</w:t>
            </w:r>
            <w:r w:rsidR="003308AE">
              <w:rPr>
                <w:rFonts w:ascii="Times New Roman" w:eastAsia="Times New Roman" w:hAnsi="Times New Roman" w:cs="Times New Roman"/>
                <w:color w:val="000000"/>
                <w:lang w:eastAsia="uk-UA"/>
              </w:rPr>
              <w:t>я)</w:t>
            </w:r>
          </w:p>
        </w:tc>
        <w:tc>
          <w:tcPr>
            <w:tcW w:w="2409" w:type="dxa"/>
            <w:shd w:val="clear" w:color="auto" w:fill="auto"/>
            <w:vAlign w:val="center"/>
            <w:hideMark/>
          </w:tcPr>
          <w:p w14:paraId="4C4E2DD3" w14:textId="77777777" w:rsidR="00B06142" w:rsidRPr="00DB32B4" w:rsidRDefault="00B06142"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06142" w:rsidRPr="00B37035" w14:paraId="05D91534" w14:textId="77777777" w:rsidTr="006F258C">
        <w:trPr>
          <w:trHeight w:val="300"/>
        </w:trPr>
        <w:tc>
          <w:tcPr>
            <w:tcW w:w="601" w:type="dxa"/>
            <w:shd w:val="clear" w:color="auto" w:fill="auto"/>
            <w:vAlign w:val="center"/>
          </w:tcPr>
          <w:p w14:paraId="150987E0" w14:textId="233ACB40" w:rsidR="00B06142" w:rsidRPr="00B37035" w:rsidRDefault="00B06142"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9AE53AC" w14:textId="77777777" w:rsidR="00B06142" w:rsidRPr="00B37035" w:rsidRDefault="00B06142" w:rsidP="000D4C3E">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00038</w:t>
            </w:r>
          </w:p>
        </w:tc>
        <w:tc>
          <w:tcPr>
            <w:tcW w:w="6447" w:type="dxa"/>
            <w:shd w:val="clear" w:color="auto" w:fill="auto"/>
            <w:vAlign w:val="center"/>
            <w:hideMark/>
          </w:tcPr>
          <w:p w14:paraId="1FCCC946" w14:textId="77777777" w:rsidR="00B06142" w:rsidRPr="00B37035" w:rsidRDefault="00B06142" w:rsidP="000D4C3E">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витягу з реєстру територіальної громади</w:t>
            </w:r>
          </w:p>
        </w:tc>
        <w:tc>
          <w:tcPr>
            <w:tcW w:w="2409" w:type="dxa"/>
            <w:shd w:val="clear" w:color="auto" w:fill="auto"/>
            <w:vAlign w:val="center"/>
            <w:hideMark/>
          </w:tcPr>
          <w:p w14:paraId="0E524977" w14:textId="77777777" w:rsidR="00B06142" w:rsidRPr="00DB32B4" w:rsidRDefault="00B06142"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966F6F" w:rsidRPr="00B37035" w14:paraId="14E8726E" w14:textId="77777777" w:rsidTr="00967349">
        <w:trPr>
          <w:trHeight w:val="2100"/>
        </w:trPr>
        <w:tc>
          <w:tcPr>
            <w:tcW w:w="601" w:type="dxa"/>
            <w:shd w:val="clear" w:color="auto" w:fill="auto"/>
            <w:vAlign w:val="center"/>
          </w:tcPr>
          <w:p w14:paraId="4C26B6A8" w14:textId="77777777" w:rsidR="00966F6F" w:rsidRPr="00B37035" w:rsidRDefault="00966F6F" w:rsidP="00967349">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43A215A" w14:textId="389BA041" w:rsidR="00966F6F" w:rsidRPr="00B37035" w:rsidRDefault="00966F6F" w:rsidP="00967349">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451E36C3" w14:textId="77777777" w:rsidR="00966F6F" w:rsidRPr="00B37035" w:rsidRDefault="00966F6F" w:rsidP="00967349">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Внесення до паспорта громадянина України відомостей про зміну нумерації</w:t>
            </w:r>
            <w:r w:rsidRPr="00CA7A5A">
              <w:rPr>
                <w:rFonts w:ascii="Times New Roman" w:eastAsia="Times New Roman" w:hAnsi="Times New Roman" w:cs="Times New Roman"/>
                <w:color w:val="000000"/>
                <w:lang w:eastAsia="uk-UA"/>
              </w:rPr>
              <w:t xml:space="preserve">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w:t>
            </w:r>
            <w:r>
              <w:rPr>
                <w:rFonts w:ascii="Times New Roman" w:eastAsia="Times New Roman" w:hAnsi="Times New Roman" w:cs="Times New Roman"/>
                <w:color w:val="000000"/>
                <w:lang w:eastAsia="uk-UA"/>
              </w:rPr>
              <w:t>істративно</w:t>
            </w:r>
            <w:r w:rsidRPr="00CA7A5A">
              <w:rPr>
                <w:rFonts w:ascii="Times New Roman" w:eastAsia="Times New Roman" w:hAnsi="Times New Roman" w:cs="Times New Roman"/>
                <w:color w:val="000000"/>
                <w:lang w:eastAsia="uk-UA"/>
              </w:rPr>
              <w:t>-територ</w:t>
            </w:r>
            <w:r>
              <w:rPr>
                <w:rFonts w:ascii="Times New Roman" w:eastAsia="Times New Roman" w:hAnsi="Times New Roman" w:cs="Times New Roman"/>
                <w:color w:val="000000"/>
                <w:lang w:eastAsia="uk-UA"/>
              </w:rPr>
              <w:t>іальному</w:t>
            </w:r>
            <w:r w:rsidRPr="00CA7A5A">
              <w:rPr>
                <w:rFonts w:ascii="Times New Roman" w:eastAsia="Times New Roman" w:hAnsi="Times New Roman" w:cs="Times New Roman"/>
                <w:color w:val="000000"/>
                <w:lang w:eastAsia="uk-UA"/>
              </w:rPr>
              <w:t xml:space="preserve"> устрої</w:t>
            </w:r>
          </w:p>
        </w:tc>
        <w:tc>
          <w:tcPr>
            <w:tcW w:w="2409" w:type="dxa"/>
            <w:shd w:val="clear" w:color="auto" w:fill="auto"/>
            <w:vAlign w:val="center"/>
          </w:tcPr>
          <w:p w14:paraId="3327B21B" w14:textId="77777777" w:rsidR="00966F6F" w:rsidRPr="00DB32B4" w:rsidRDefault="00966F6F"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Закон України «Про свободу пересування та вільний вибір місця проживання в Україні»</w:t>
            </w:r>
          </w:p>
        </w:tc>
      </w:tr>
      <w:tr w:rsidR="00AE2B60" w:rsidRPr="00B37035" w14:paraId="6B889D5E" w14:textId="77777777" w:rsidTr="00AE2B60">
        <w:trPr>
          <w:trHeight w:val="518"/>
        </w:trPr>
        <w:tc>
          <w:tcPr>
            <w:tcW w:w="11057" w:type="dxa"/>
            <w:gridSpan w:val="4"/>
            <w:shd w:val="clear" w:color="auto" w:fill="auto"/>
            <w:vAlign w:val="center"/>
          </w:tcPr>
          <w:p w14:paraId="03ABA940" w14:textId="0DD3C757" w:rsidR="00AE2B60" w:rsidRPr="00DB32B4" w:rsidRDefault="00AE2B60" w:rsidP="00012D11">
            <w:pPr>
              <w:spacing w:after="0" w:line="240" w:lineRule="auto"/>
              <w:jc w:val="center"/>
              <w:rPr>
                <w:rFonts w:ascii="Times New Roman" w:hAnsi="Times New Roman" w:cs="Times New Roman"/>
              </w:rPr>
            </w:pPr>
            <w:r w:rsidRPr="00DB32B4">
              <w:rPr>
                <w:rFonts w:ascii="Times New Roman" w:hAnsi="Times New Roman" w:cs="Times New Roman"/>
                <w:b/>
              </w:rPr>
              <w:t>РЕЄСТРАЦІЯ БІЗНЕСУ</w:t>
            </w:r>
          </w:p>
        </w:tc>
      </w:tr>
      <w:tr w:rsidR="00B13483" w:rsidRPr="00B37035" w14:paraId="75CCBBF5" w14:textId="77777777" w:rsidTr="006F258C">
        <w:trPr>
          <w:trHeight w:val="1200"/>
        </w:trPr>
        <w:tc>
          <w:tcPr>
            <w:tcW w:w="601" w:type="dxa"/>
            <w:shd w:val="clear" w:color="auto" w:fill="auto"/>
            <w:vAlign w:val="center"/>
          </w:tcPr>
          <w:p w14:paraId="4291A4D4" w14:textId="2194233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86D24D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00050</w:t>
            </w:r>
          </w:p>
        </w:tc>
        <w:tc>
          <w:tcPr>
            <w:tcW w:w="6447" w:type="dxa"/>
            <w:shd w:val="clear" w:color="auto" w:fill="auto"/>
            <w:vAlign w:val="center"/>
            <w:hideMark/>
          </w:tcPr>
          <w:p w14:paraId="3E2B456A"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створення юридичної особи (крім громадського формування та релігійної організації)</w:t>
            </w:r>
          </w:p>
        </w:tc>
        <w:tc>
          <w:tcPr>
            <w:tcW w:w="2409" w:type="dxa"/>
            <w:shd w:val="clear" w:color="auto" w:fill="auto"/>
            <w:vAlign w:val="center"/>
            <w:hideMark/>
          </w:tcPr>
          <w:p w14:paraId="1D12D04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14" w:history="1">
              <w:r w:rsidR="00B13483" w:rsidRPr="00DB32B4">
                <w:rPr>
                  <w:rFonts w:ascii="Times New Roman" w:eastAsia="Times New Roman" w:hAnsi="Times New Roman" w:cs="Times New Roman"/>
                  <w:lang w:eastAsia="uk-UA"/>
                </w:rPr>
                <w:t>Закон України “Про державну реєстрацію юридичних осіб, фізичних осіб - підприємців та громадських формувань”</w:t>
              </w:r>
            </w:hyperlink>
          </w:p>
        </w:tc>
      </w:tr>
      <w:tr w:rsidR="00B13483" w:rsidRPr="00B37035" w14:paraId="24E7ABF6" w14:textId="77777777" w:rsidTr="006F258C">
        <w:trPr>
          <w:trHeight w:val="1200"/>
        </w:trPr>
        <w:tc>
          <w:tcPr>
            <w:tcW w:w="601" w:type="dxa"/>
            <w:shd w:val="clear" w:color="auto" w:fill="auto"/>
            <w:vAlign w:val="center"/>
          </w:tcPr>
          <w:p w14:paraId="4A539E7D" w14:textId="4B174A4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4F3FE4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00054</w:t>
            </w:r>
          </w:p>
        </w:tc>
        <w:tc>
          <w:tcPr>
            <w:tcW w:w="6447" w:type="dxa"/>
            <w:shd w:val="clear" w:color="auto" w:fill="auto"/>
            <w:vAlign w:val="center"/>
            <w:hideMark/>
          </w:tcPr>
          <w:p w14:paraId="1F6D92C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409" w:type="dxa"/>
            <w:shd w:val="clear" w:color="auto" w:fill="auto"/>
            <w:vAlign w:val="center"/>
            <w:hideMark/>
          </w:tcPr>
          <w:p w14:paraId="49A39DC0"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F408F75" w14:textId="77777777" w:rsidTr="006F258C">
        <w:trPr>
          <w:trHeight w:val="1200"/>
        </w:trPr>
        <w:tc>
          <w:tcPr>
            <w:tcW w:w="601" w:type="dxa"/>
            <w:shd w:val="clear" w:color="auto" w:fill="auto"/>
            <w:vAlign w:val="center"/>
          </w:tcPr>
          <w:p w14:paraId="66BCD4B5" w14:textId="578924B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539038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00052</w:t>
            </w:r>
          </w:p>
        </w:tc>
        <w:tc>
          <w:tcPr>
            <w:tcW w:w="6447" w:type="dxa"/>
            <w:shd w:val="clear" w:color="auto" w:fill="auto"/>
            <w:vAlign w:val="center"/>
            <w:hideMark/>
          </w:tcPr>
          <w:p w14:paraId="274897A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shd w:val="clear" w:color="auto" w:fill="auto"/>
            <w:vAlign w:val="center"/>
            <w:hideMark/>
          </w:tcPr>
          <w:p w14:paraId="26EF8EA8"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15" w:history="1">
              <w:r w:rsidR="00B13483" w:rsidRPr="00DB32B4">
                <w:rPr>
                  <w:rFonts w:ascii="Times New Roman" w:eastAsia="Times New Roman" w:hAnsi="Times New Roman" w:cs="Times New Roman"/>
                  <w:lang w:eastAsia="uk-UA"/>
                </w:rPr>
                <w:t>Закон України “Про державну реєстрацію юридичних осіб, фізичних осіб - підприємців та громадських формувань”</w:t>
              </w:r>
            </w:hyperlink>
          </w:p>
        </w:tc>
      </w:tr>
      <w:tr w:rsidR="00B13483" w:rsidRPr="00B37035" w14:paraId="2AFEFEFC" w14:textId="77777777" w:rsidTr="006F258C">
        <w:trPr>
          <w:trHeight w:val="600"/>
        </w:trPr>
        <w:tc>
          <w:tcPr>
            <w:tcW w:w="601" w:type="dxa"/>
            <w:shd w:val="clear" w:color="auto" w:fill="auto"/>
            <w:vAlign w:val="center"/>
          </w:tcPr>
          <w:p w14:paraId="7ACC5FD4" w14:textId="4353412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D85508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00056</w:t>
            </w:r>
          </w:p>
        </w:tc>
        <w:tc>
          <w:tcPr>
            <w:tcW w:w="6447" w:type="dxa"/>
            <w:shd w:val="clear" w:color="auto" w:fill="auto"/>
            <w:vAlign w:val="center"/>
            <w:hideMark/>
          </w:tcPr>
          <w:p w14:paraId="4E6F6FC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409" w:type="dxa"/>
            <w:shd w:val="clear" w:color="auto" w:fill="auto"/>
            <w:vAlign w:val="center"/>
            <w:hideMark/>
          </w:tcPr>
          <w:p w14:paraId="24214273"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DAB840C" w14:textId="77777777" w:rsidTr="006F258C">
        <w:trPr>
          <w:trHeight w:val="1200"/>
        </w:trPr>
        <w:tc>
          <w:tcPr>
            <w:tcW w:w="601" w:type="dxa"/>
            <w:shd w:val="clear" w:color="auto" w:fill="auto"/>
            <w:vAlign w:val="center"/>
          </w:tcPr>
          <w:p w14:paraId="1388CEC9" w14:textId="6BF81F01"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271A23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00057</w:t>
            </w:r>
          </w:p>
        </w:tc>
        <w:tc>
          <w:tcPr>
            <w:tcW w:w="6447" w:type="dxa"/>
            <w:shd w:val="clear" w:color="auto" w:fill="auto"/>
            <w:vAlign w:val="center"/>
            <w:hideMark/>
          </w:tcPr>
          <w:p w14:paraId="5C686CA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409" w:type="dxa"/>
            <w:shd w:val="clear" w:color="auto" w:fill="auto"/>
            <w:vAlign w:val="center"/>
            <w:hideMark/>
          </w:tcPr>
          <w:p w14:paraId="2D1DDCC7"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16" w:history="1">
              <w:r w:rsidR="00B13483" w:rsidRPr="00DB32B4">
                <w:rPr>
                  <w:rFonts w:ascii="Times New Roman" w:eastAsia="Times New Roman" w:hAnsi="Times New Roman" w:cs="Times New Roman"/>
                  <w:lang w:eastAsia="uk-UA"/>
                </w:rPr>
                <w:t>Закон України “Про державну реєстрацію юридичних осіб, фізичних осіб - підприємців та громадських формувань”</w:t>
              </w:r>
            </w:hyperlink>
          </w:p>
        </w:tc>
      </w:tr>
      <w:tr w:rsidR="00B13483" w:rsidRPr="00B37035" w14:paraId="2D9759F6" w14:textId="77777777" w:rsidTr="006F258C">
        <w:trPr>
          <w:trHeight w:val="600"/>
        </w:trPr>
        <w:tc>
          <w:tcPr>
            <w:tcW w:w="601" w:type="dxa"/>
            <w:shd w:val="clear" w:color="auto" w:fill="auto"/>
            <w:vAlign w:val="center"/>
          </w:tcPr>
          <w:p w14:paraId="67F5C4AE" w14:textId="28CA6A6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A873F0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00094</w:t>
            </w:r>
          </w:p>
        </w:tc>
        <w:tc>
          <w:tcPr>
            <w:tcW w:w="6447" w:type="dxa"/>
            <w:shd w:val="clear" w:color="auto" w:fill="auto"/>
            <w:vAlign w:val="center"/>
            <w:hideMark/>
          </w:tcPr>
          <w:p w14:paraId="11898DA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409" w:type="dxa"/>
            <w:shd w:val="clear" w:color="auto" w:fill="auto"/>
            <w:vAlign w:val="center"/>
            <w:hideMark/>
          </w:tcPr>
          <w:p w14:paraId="650C8D58"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029594BC" w14:textId="77777777" w:rsidTr="006F258C">
        <w:trPr>
          <w:trHeight w:val="600"/>
        </w:trPr>
        <w:tc>
          <w:tcPr>
            <w:tcW w:w="601" w:type="dxa"/>
            <w:shd w:val="clear" w:color="auto" w:fill="auto"/>
            <w:vAlign w:val="center"/>
          </w:tcPr>
          <w:p w14:paraId="226308E9" w14:textId="78605012"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C59A49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00097</w:t>
            </w:r>
          </w:p>
        </w:tc>
        <w:tc>
          <w:tcPr>
            <w:tcW w:w="6447" w:type="dxa"/>
            <w:shd w:val="clear" w:color="auto" w:fill="auto"/>
            <w:vAlign w:val="center"/>
            <w:hideMark/>
          </w:tcPr>
          <w:p w14:paraId="260D104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409" w:type="dxa"/>
            <w:shd w:val="clear" w:color="auto" w:fill="auto"/>
            <w:vAlign w:val="center"/>
            <w:hideMark/>
          </w:tcPr>
          <w:p w14:paraId="5E3717B6"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576E7A04" w14:textId="77777777" w:rsidTr="006F258C">
        <w:trPr>
          <w:trHeight w:val="600"/>
        </w:trPr>
        <w:tc>
          <w:tcPr>
            <w:tcW w:w="601" w:type="dxa"/>
            <w:shd w:val="clear" w:color="auto" w:fill="auto"/>
            <w:vAlign w:val="center"/>
          </w:tcPr>
          <w:p w14:paraId="3F77AE30" w14:textId="21ECC94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D6242A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00100</w:t>
            </w:r>
          </w:p>
        </w:tc>
        <w:tc>
          <w:tcPr>
            <w:tcW w:w="6447" w:type="dxa"/>
            <w:shd w:val="clear" w:color="auto" w:fill="auto"/>
            <w:vAlign w:val="center"/>
            <w:hideMark/>
          </w:tcPr>
          <w:p w14:paraId="6DA2E72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409" w:type="dxa"/>
            <w:shd w:val="clear" w:color="auto" w:fill="auto"/>
            <w:vAlign w:val="center"/>
            <w:hideMark/>
          </w:tcPr>
          <w:p w14:paraId="1D8A2307"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86844E4" w14:textId="77777777" w:rsidTr="006F258C">
        <w:trPr>
          <w:trHeight w:val="600"/>
        </w:trPr>
        <w:tc>
          <w:tcPr>
            <w:tcW w:w="601" w:type="dxa"/>
            <w:shd w:val="clear" w:color="auto" w:fill="auto"/>
            <w:vAlign w:val="center"/>
          </w:tcPr>
          <w:p w14:paraId="444BC751" w14:textId="13F1D99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A2A3C6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00073</w:t>
            </w:r>
          </w:p>
        </w:tc>
        <w:tc>
          <w:tcPr>
            <w:tcW w:w="6447" w:type="dxa"/>
            <w:shd w:val="clear" w:color="auto" w:fill="auto"/>
            <w:vAlign w:val="center"/>
            <w:hideMark/>
          </w:tcPr>
          <w:p w14:paraId="315CFEC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рішення про припинення юридичної особи (крім громадського формування та релігійної організації)</w:t>
            </w:r>
          </w:p>
        </w:tc>
        <w:tc>
          <w:tcPr>
            <w:tcW w:w="2409" w:type="dxa"/>
            <w:shd w:val="clear" w:color="auto" w:fill="auto"/>
            <w:vAlign w:val="center"/>
            <w:hideMark/>
          </w:tcPr>
          <w:p w14:paraId="57A8238A"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55C3B6D" w14:textId="77777777" w:rsidTr="006F258C">
        <w:trPr>
          <w:trHeight w:val="600"/>
        </w:trPr>
        <w:tc>
          <w:tcPr>
            <w:tcW w:w="601" w:type="dxa"/>
            <w:shd w:val="clear" w:color="auto" w:fill="auto"/>
            <w:vAlign w:val="center"/>
          </w:tcPr>
          <w:p w14:paraId="0327BDEB" w14:textId="4035764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6AD80B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00083</w:t>
            </w:r>
          </w:p>
        </w:tc>
        <w:tc>
          <w:tcPr>
            <w:tcW w:w="6447" w:type="dxa"/>
            <w:shd w:val="clear" w:color="auto" w:fill="auto"/>
            <w:vAlign w:val="center"/>
            <w:hideMark/>
          </w:tcPr>
          <w:p w14:paraId="6930BE7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409" w:type="dxa"/>
            <w:shd w:val="clear" w:color="auto" w:fill="auto"/>
            <w:vAlign w:val="center"/>
            <w:hideMark/>
          </w:tcPr>
          <w:p w14:paraId="0E087424"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2A511AF7" w14:textId="77777777" w:rsidTr="006F258C">
        <w:trPr>
          <w:trHeight w:val="600"/>
        </w:trPr>
        <w:tc>
          <w:tcPr>
            <w:tcW w:w="601" w:type="dxa"/>
            <w:shd w:val="clear" w:color="auto" w:fill="auto"/>
            <w:vAlign w:val="center"/>
          </w:tcPr>
          <w:p w14:paraId="6E60C732" w14:textId="5E078EB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1C6BA1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00235</w:t>
            </w:r>
          </w:p>
        </w:tc>
        <w:tc>
          <w:tcPr>
            <w:tcW w:w="6447" w:type="dxa"/>
            <w:shd w:val="clear" w:color="auto" w:fill="auto"/>
            <w:vAlign w:val="center"/>
            <w:hideMark/>
          </w:tcPr>
          <w:p w14:paraId="0FDD8748"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B37035">
              <w:rPr>
                <w:rFonts w:ascii="Times New Roman" w:eastAsia="Times New Roman" w:hAnsi="Times New Roman" w:cs="Times New Roman"/>
                <w:color w:val="000000"/>
                <w:lang w:eastAsia="uk-UA"/>
              </w:rPr>
              <w:t>апостиля</w:t>
            </w:r>
            <w:proofErr w:type="spellEnd"/>
          </w:p>
        </w:tc>
        <w:tc>
          <w:tcPr>
            <w:tcW w:w="2409" w:type="dxa"/>
            <w:shd w:val="clear" w:color="auto" w:fill="auto"/>
            <w:vAlign w:val="center"/>
            <w:hideMark/>
          </w:tcPr>
          <w:p w14:paraId="409B8BD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AAD46B6" w14:textId="77777777" w:rsidTr="006F258C">
        <w:trPr>
          <w:trHeight w:val="1200"/>
        </w:trPr>
        <w:tc>
          <w:tcPr>
            <w:tcW w:w="601" w:type="dxa"/>
            <w:shd w:val="clear" w:color="auto" w:fill="auto"/>
            <w:vAlign w:val="center"/>
          </w:tcPr>
          <w:p w14:paraId="0484375F" w14:textId="62FB8F52"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F4CEF7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00234</w:t>
            </w:r>
          </w:p>
        </w:tc>
        <w:tc>
          <w:tcPr>
            <w:tcW w:w="6447" w:type="dxa"/>
            <w:shd w:val="clear" w:color="auto" w:fill="auto"/>
            <w:vAlign w:val="center"/>
            <w:hideMark/>
          </w:tcPr>
          <w:p w14:paraId="258C35D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витягу з Єдиного державного реєстру юридичних осіб, фізичних осіб - підприємців та громадських формувань</w:t>
            </w:r>
          </w:p>
        </w:tc>
        <w:tc>
          <w:tcPr>
            <w:tcW w:w="2409" w:type="dxa"/>
            <w:shd w:val="clear" w:color="auto" w:fill="auto"/>
            <w:vAlign w:val="center"/>
            <w:hideMark/>
          </w:tcPr>
          <w:p w14:paraId="0EF9A7F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17" w:history="1">
              <w:r w:rsidR="00B13483" w:rsidRPr="00DB32B4">
                <w:rPr>
                  <w:rFonts w:ascii="Times New Roman" w:eastAsia="Times New Roman" w:hAnsi="Times New Roman" w:cs="Times New Roman"/>
                  <w:lang w:eastAsia="uk-UA"/>
                </w:rPr>
                <w:t>Закон України “Про державну реєстрацію юридичних осіб, фізичних осіб - підприємців та громадських формувань”</w:t>
              </w:r>
            </w:hyperlink>
          </w:p>
        </w:tc>
      </w:tr>
      <w:tr w:rsidR="00B13483" w:rsidRPr="00B37035" w14:paraId="4E6AECE7" w14:textId="77777777" w:rsidTr="006F258C">
        <w:trPr>
          <w:trHeight w:val="600"/>
        </w:trPr>
        <w:tc>
          <w:tcPr>
            <w:tcW w:w="601" w:type="dxa"/>
            <w:shd w:val="clear" w:color="auto" w:fill="auto"/>
            <w:vAlign w:val="center"/>
          </w:tcPr>
          <w:p w14:paraId="047E6C64" w14:textId="67B6328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110FB9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00236</w:t>
            </w:r>
          </w:p>
        </w:tc>
        <w:tc>
          <w:tcPr>
            <w:tcW w:w="6447" w:type="dxa"/>
            <w:shd w:val="clear" w:color="auto" w:fill="auto"/>
            <w:vAlign w:val="center"/>
            <w:hideMark/>
          </w:tcPr>
          <w:p w14:paraId="0391943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409" w:type="dxa"/>
            <w:shd w:val="clear" w:color="auto" w:fill="auto"/>
            <w:vAlign w:val="center"/>
            <w:hideMark/>
          </w:tcPr>
          <w:p w14:paraId="02F00E8D"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19E5F6E" w14:textId="77777777" w:rsidTr="006F258C">
        <w:trPr>
          <w:trHeight w:val="600"/>
        </w:trPr>
        <w:tc>
          <w:tcPr>
            <w:tcW w:w="601" w:type="dxa"/>
            <w:shd w:val="clear" w:color="auto" w:fill="auto"/>
            <w:vAlign w:val="center"/>
          </w:tcPr>
          <w:p w14:paraId="770F44E4" w14:textId="53BC400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FD2DE9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01179</w:t>
            </w:r>
          </w:p>
        </w:tc>
        <w:tc>
          <w:tcPr>
            <w:tcW w:w="6447" w:type="dxa"/>
            <w:shd w:val="clear" w:color="auto" w:fill="auto"/>
            <w:vAlign w:val="center"/>
            <w:hideMark/>
          </w:tcPr>
          <w:p w14:paraId="77B1C86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409" w:type="dxa"/>
            <w:shd w:val="clear" w:color="auto" w:fill="auto"/>
            <w:vAlign w:val="center"/>
            <w:hideMark/>
          </w:tcPr>
          <w:p w14:paraId="7A62F6A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BAFBDBD" w14:textId="77777777" w:rsidTr="006F258C">
        <w:trPr>
          <w:trHeight w:val="300"/>
        </w:trPr>
        <w:tc>
          <w:tcPr>
            <w:tcW w:w="601" w:type="dxa"/>
            <w:shd w:val="clear" w:color="auto" w:fill="auto"/>
            <w:vAlign w:val="center"/>
          </w:tcPr>
          <w:p w14:paraId="73BFE04A" w14:textId="77F20D9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30C753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00683</w:t>
            </w:r>
          </w:p>
        </w:tc>
        <w:tc>
          <w:tcPr>
            <w:tcW w:w="6447" w:type="dxa"/>
            <w:shd w:val="clear" w:color="auto" w:fill="auto"/>
            <w:vAlign w:val="center"/>
            <w:hideMark/>
          </w:tcPr>
          <w:p w14:paraId="2FF97C0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Підтвердження відомостей про кінцевого </w:t>
            </w:r>
            <w:proofErr w:type="spellStart"/>
            <w:r w:rsidRPr="00B37035">
              <w:rPr>
                <w:rFonts w:ascii="Times New Roman" w:eastAsia="Times New Roman" w:hAnsi="Times New Roman" w:cs="Times New Roman"/>
                <w:color w:val="000000"/>
                <w:lang w:eastAsia="uk-UA"/>
              </w:rPr>
              <w:t>бенефіціарного</w:t>
            </w:r>
            <w:proofErr w:type="spellEnd"/>
            <w:r w:rsidRPr="00B37035">
              <w:rPr>
                <w:rFonts w:ascii="Times New Roman" w:eastAsia="Times New Roman" w:hAnsi="Times New Roman" w:cs="Times New Roman"/>
                <w:color w:val="000000"/>
                <w:lang w:eastAsia="uk-UA"/>
              </w:rPr>
              <w:t xml:space="preserve"> власника юридичної особи</w:t>
            </w:r>
          </w:p>
        </w:tc>
        <w:tc>
          <w:tcPr>
            <w:tcW w:w="2409" w:type="dxa"/>
            <w:shd w:val="clear" w:color="auto" w:fill="auto"/>
            <w:vAlign w:val="center"/>
            <w:hideMark/>
          </w:tcPr>
          <w:p w14:paraId="1118B3A0"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314E1E7" w14:textId="77777777" w:rsidTr="006F258C">
        <w:trPr>
          <w:trHeight w:val="600"/>
        </w:trPr>
        <w:tc>
          <w:tcPr>
            <w:tcW w:w="601" w:type="dxa"/>
            <w:shd w:val="clear" w:color="auto" w:fill="auto"/>
            <w:vAlign w:val="center"/>
          </w:tcPr>
          <w:p w14:paraId="200EF9D7" w14:textId="1C01002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993827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00058</w:t>
            </w:r>
          </w:p>
        </w:tc>
        <w:tc>
          <w:tcPr>
            <w:tcW w:w="6447" w:type="dxa"/>
            <w:shd w:val="clear" w:color="auto" w:fill="auto"/>
            <w:vAlign w:val="center"/>
            <w:hideMark/>
          </w:tcPr>
          <w:p w14:paraId="2B004B5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рішення про виділ юридичної особи (крім громадського формування та релігійної організації)</w:t>
            </w:r>
          </w:p>
        </w:tc>
        <w:tc>
          <w:tcPr>
            <w:tcW w:w="2409" w:type="dxa"/>
            <w:shd w:val="clear" w:color="auto" w:fill="auto"/>
            <w:vAlign w:val="center"/>
            <w:hideMark/>
          </w:tcPr>
          <w:p w14:paraId="45575997"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563756EE" w14:textId="77777777" w:rsidTr="006F258C">
        <w:trPr>
          <w:trHeight w:val="600"/>
        </w:trPr>
        <w:tc>
          <w:tcPr>
            <w:tcW w:w="601" w:type="dxa"/>
            <w:shd w:val="clear" w:color="auto" w:fill="auto"/>
            <w:vAlign w:val="center"/>
          </w:tcPr>
          <w:p w14:paraId="132B31EA" w14:textId="6D70846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B268D0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00087</w:t>
            </w:r>
          </w:p>
        </w:tc>
        <w:tc>
          <w:tcPr>
            <w:tcW w:w="6447" w:type="dxa"/>
            <w:shd w:val="clear" w:color="auto" w:fill="auto"/>
            <w:vAlign w:val="center"/>
            <w:hideMark/>
          </w:tcPr>
          <w:p w14:paraId="10FE7B5A"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409" w:type="dxa"/>
            <w:shd w:val="clear" w:color="auto" w:fill="auto"/>
            <w:vAlign w:val="center"/>
            <w:hideMark/>
          </w:tcPr>
          <w:p w14:paraId="0DCEEBC3"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1D4AD7D" w14:textId="77777777" w:rsidTr="006F258C">
        <w:trPr>
          <w:trHeight w:val="1200"/>
        </w:trPr>
        <w:tc>
          <w:tcPr>
            <w:tcW w:w="601" w:type="dxa"/>
            <w:shd w:val="clear" w:color="auto" w:fill="auto"/>
            <w:vAlign w:val="center"/>
          </w:tcPr>
          <w:p w14:paraId="240EC00E" w14:textId="10945D41"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4EA998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00090</w:t>
            </w:r>
          </w:p>
        </w:tc>
        <w:tc>
          <w:tcPr>
            <w:tcW w:w="6447" w:type="dxa"/>
            <w:shd w:val="clear" w:color="auto" w:fill="auto"/>
            <w:vAlign w:val="center"/>
            <w:hideMark/>
          </w:tcPr>
          <w:p w14:paraId="17108B9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409" w:type="dxa"/>
            <w:shd w:val="clear" w:color="auto" w:fill="auto"/>
            <w:vAlign w:val="center"/>
            <w:hideMark/>
          </w:tcPr>
          <w:p w14:paraId="70C8C905"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18" w:history="1">
              <w:r w:rsidR="00B13483" w:rsidRPr="00DB32B4">
                <w:rPr>
                  <w:rFonts w:ascii="Times New Roman" w:eastAsia="Times New Roman" w:hAnsi="Times New Roman" w:cs="Times New Roman"/>
                  <w:lang w:eastAsia="uk-UA"/>
                </w:rPr>
                <w:t>Закон України “Про державну реєстрацію юридичних осіб, фізичних осіб - підприємців та громадських формувань”</w:t>
              </w:r>
            </w:hyperlink>
          </w:p>
        </w:tc>
      </w:tr>
      <w:tr w:rsidR="00B13483" w:rsidRPr="00B37035" w14:paraId="179ECD88" w14:textId="77777777" w:rsidTr="006F258C">
        <w:trPr>
          <w:trHeight w:val="600"/>
        </w:trPr>
        <w:tc>
          <w:tcPr>
            <w:tcW w:w="601" w:type="dxa"/>
            <w:shd w:val="clear" w:color="auto" w:fill="auto"/>
            <w:vAlign w:val="center"/>
          </w:tcPr>
          <w:p w14:paraId="37108B2C" w14:textId="26CA479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0B7ED0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00092</w:t>
            </w:r>
          </w:p>
        </w:tc>
        <w:tc>
          <w:tcPr>
            <w:tcW w:w="6447" w:type="dxa"/>
            <w:shd w:val="clear" w:color="auto" w:fill="auto"/>
            <w:vAlign w:val="center"/>
            <w:hideMark/>
          </w:tcPr>
          <w:p w14:paraId="7B0C06E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409" w:type="dxa"/>
            <w:shd w:val="clear" w:color="auto" w:fill="auto"/>
            <w:vAlign w:val="center"/>
            <w:hideMark/>
          </w:tcPr>
          <w:p w14:paraId="1772511F"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2190FF40" w14:textId="77777777" w:rsidTr="006F258C">
        <w:trPr>
          <w:trHeight w:val="300"/>
        </w:trPr>
        <w:tc>
          <w:tcPr>
            <w:tcW w:w="601" w:type="dxa"/>
            <w:shd w:val="clear" w:color="auto" w:fill="auto"/>
            <w:vAlign w:val="center"/>
          </w:tcPr>
          <w:p w14:paraId="423FA7E2" w14:textId="3928BEC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F185BE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00106</w:t>
            </w:r>
          </w:p>
        </w:tc>
        <w:tc>
          <w:tcPr>
            <w:tcW w:w="6447" w:type="dxa"/>
            <w:shd w:val="clear" w:color="auto" w:fill="auto"/>
            <w:vAlign w:val="center"/>
            <w:hideMark/>
          </w:tcPr>
          <w:p w14:paraId="048A556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фізичної особи - підприємця</w:t>
            </w:r>
          </w:p>
        </w:tc>
        <w:tc>
          <w:tcPr>
            <w:tcW w:w="2409" w:type="dxa"/>
            <w:shd w:val="clear" w:color="auto" w:fill="auto"/>
            <w:vAlign w:val="center"/>
            <w:hideMark/>
          </w:tcPr>
          <w:p w14:paraId="49FA4760"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28BD4DE" w14:textId="77777777" w:rsidTr="006F258C">
        <w:trPr>
          <w:trHeight w:val="900"/>
        </w:trPr>
        <w:tc>
          <w:tcPr>
            <w:tcW w:w="601" w:type="dxa"/>
            <w:shd w:val="clear" w:color="auto" w:fill="auto"/>
            <w:vAlign w:val="center"/>
          </w:tcPr>
          <w:p w14:paraId="529CF7C4" w14:textId="6B2A984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AD9F8E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00109</w:t>
            </w:r>
          </w:p>
        </w:tc>
        <w:tc>
          <w:tcPr>
            <w:tcW w:w="6447" w:type="dxa"/>
            <w:shd w:val="clear" w:color="auto" w:fill="auto"/>
            <w:vAlign w:val="center"/>
            <w:hideMark/>
          </w:tcPr>
          <w:p w14:paraId="472EF34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shd w:val="clear" w:color="auto" w:fill="auto"/>
            <w:vAlign w:val="center"/>
            <w:hideMark/>
          </w:tcPr>
          <w:p w14:paraId="6F372B7A"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BC64F17" w14:textId="77777777" w:rsidTr="006F258C">
        <w:trPr>
          <w:trHeight w:val="600"/>
        </w:trPr>
        <w:tc>
          <w:tcPr>
            <w:tcW w:w="601" w:type="dxa"/>
            <w:shd w:val="clear" w:color="auto" w:fill="auto"/>
            <w:vAlign w:val="center"/>
          </w:tcPr>
          <w:p w14:paraId="397211B4" w14:textId="5C1FBA8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81E040D"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00108</w:t>
            </w:r>
          </w:p>
        </w:tc>
        <w:tc>
          <w:tcPr>
            <w:tcW w:w="6447" w:type="dxa"/>
            <w:shd w:val="clear" w:color="auto" w:fill="auto"/>
            <w:vAlign w:val="center"/>
            <w:hideMark/>
          </w:tcPr>
          <w:p w14:paraId="628E428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409" w:type="dxa"/>
            <w:shd w:val="clear" w:color="auto" w:fill="auto"/>
            <w:vAlign w:val="center"/>
            <w:hideMark/>
          </w:tcPr>
          <w:p w14:paraId="069A62A0"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53B819A0" w14:textId="77777777" w:rsidTr="006F258C">
        <w:trPr>
          <w:trHeight w:val="1200"/>
        </w:trPr>
        <w:tc>
          <w:tcPr>
            <w:tcW w:w="601" w:type="dxa"/>
            <w:shd w:val="clear" w:color="auto" w:fill="auto"/>
            <w:vAlign w:val="center"/>
          </w:tcPr>
          <w:p w14:paraId="31D523B0" w14:textId="48446AE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8C6D40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00107</w:t>
            </w:r>
          </w:p>
        </w:tc>
        <w:tc>
          <w:tcPr>
            <w:tcW w:w="6447" w:type="dxa"/>
            <w:shd w:val="clear" w:color="auto" w:fill="auto"/>
            <w:vAlign w:val="center"/>
            <w:hideMark/>
          </w:tcPr>
          <w:p w14:paraId="5EC005A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припинення підприємницької діяльності фізичної особи - підприємця за її рішенням</w:t>
            </w:r>
          </w:p>
        </w:tc>
        <w:tc>
          <w:tcPr>
            <w:tcW w:w="2409" w:type="dxa"/>
            <w:shd w:val="clear" w:color="auto" w:fill="auto"/>
            <w:vAlign w:val="center"/>
            <w:hideMark/>
          </w:tcPr>
          <w:p w14:paraId="07A4AE1C"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19" w:history="1">
              <w:r w:rsidR="00B13483" w:rsidRPr="00DB32B4">
                <w:rPr>
                  <w:rFonts w:ascii="Times New Roman" w:eastAsia="Times New Roman" w:hAnsi="Times New Roman" w:cs="Times New Roman"/>
                  <w:lang w:eastAsia="uk-UA"/>
                </w:rPr>
                <w:t>Закон України “Про державну реєстрацію юридичних осіб, фізичних осіб - підприємців та громадських формувань”</w:t>
              </w:r>
            </w:hyperlink>
          </w:p>
        </w:tc>
      </w:tr>
      <w:tr w:rsidR="00AE2B60" w:rsidRPr="00B37035" w14:paraId="3B0E694C" w14:textId="77777777" w:rsidTr="00AE2B60">
        <w:trPr>
          <w:trHeight w:val="522"/>
        </w:trPr>
        <w:tc>
          <w:tcPr>
            <w:tcW w:w="11057" w:type="dxa"/>
            <w:gridSpan w:val="4"/>
            <w:shd w:val="clear" w:color="auto" w:fill="auto"/>
            <w:vAlign w:val="center"/>
          </w:tcPr>
          <w:p w14:paraId="1A1BE434" w14:textId="0F7D2F0C" w:rsidR="00AE2B60" w:rsidRPr="00DB32B4" w:rsidRDefault="00AE2B60" w:rsidP="00012D11">
            <w:pPr>
              <w:spacing w:after="0"/>
              <w:ind w:hanging="360"/>
              <w:jc w:val="center"/>
              <w:rPr>
                <w:rFonts w:ascii="Times New Roman" w:hAnsi="Times New Roman" w:cs="Times New Roman"/>
                <w:b/>
                <w:bCs/>
              </w:rPr>
            </w:pPr>
            <w:r w:rsidRPr="00DB32B4">
              <w:rPr>
                <w:rFonts w:ascii="Times New Roman" w:hAnsi="Times New Roman" w:cs="Times New Roman"/>
                <w:b/>
                <w:bCs/>
              </w:rPr>
              <w:t>РЕЄСТРАЦІЯ НЕРУХОМОСТІ</w:t>
            </w:r>
          </w:p>
        </w:tc>
      </w:tr>
      <w:tr w:rsidR="00B13483" w:rsidRPr="00B37035" w14:paraId="61266735" w14:textId="77777777" w:rsidTr="006F258C">
        <w:trPr>
          <w:trHeight w:val="900"/>
        </w:trPr>
        <w:tc>
          <w:tcPr>
            <w:tcW w:w="601" w:type="dxa"/>
            <w:shd w:val="clear" w:color="auto" w:fill="auto"/>
            <w:vAlign w:val="center"/>
          </w:tcPr>
          <w:p w14:paraId="58BBE478" w14:textId="03C5AB76"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B38A52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00041</w:t>
            </w:r>
          </w:p>
        </w:tc>
        <w:tc>
          <w:tcPr>
            <w:tcW w:w="6447" w:type="dxa"/>
            <w:shd w:val="clear" w:color="auto" w:fill="auto"/>
            <w:vAlign w:val="center"/>
            <w:hideMark/>
          </w:tcPr>
          <w:p w14:paraId="0725005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409" w:type="dxa"/>
            <w:shd w:val="clear" w:color="auto" w:fill="auto"/>
            <w:vAlign w:val="center"/>
            <w:hideMark/>
          </w:tcPr>
          <w:p w14:paraId="318BF442"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0" w:history="1">
              <w:r w:rsidR="00B13483" w:rsidRPr="00DB32B4">
                <w:rPr>
                  <w:rFonts w:ascii="Times New Roman" w:eastAsia="Times New Roman" w:hAnsi="Times New Roman" w:cs="Times New Roman"/>
                  <w:lang w:eastAsia="uk-UA"/>
                </w:rPr>
                <w:t>Закон України “Про державну реєстрацію речових прав на нерухоме майно та їх обтяжень”</w:t>
              </w:r>
            </w:hyperlink>
          </w:p>
        </w:tc>
      </w:tr>
      <w:tr w:rsidR="00B13483" w:rsidRPr="00B37035" w14:paraId="678AD0C1" w14:textId="77777777" w:rsidTr="006F258C">
        <w:trPr>
          <w:trHeight w:val="300"/>
        </w:trPr>
        <w:tc>
          <w:tcPr>
            <w:tcW w:w="601" w:type="dxa"/>
            <w:shd w:val="clear" w:color="auto" w:fill="auto"/>
            <w:vAlign w:val="center"/>
          </w:tcPr>
          <w:p w14:paraId="1952574A" w14:textId="514F804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6EB6F1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00042</w:t>
            </w:r>
          </w:p>
        </w:tc>
        <w:tc>
          <w:tcPr>
            <w:tcW w:w="6447" w:type="dxa"/>
            <w:shd w:val="clear" w:color="auto" w:fill="auto"/>
            <w:vAlign w:val="center"/>
            <w:hideMark/>
          </w:tcPr>
          <w:p w14:paraId="1111FB4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речового права, похідного від права власності</w:t>
            </w:r>
          </w:p>
        </w:tc>
        <w:tc>
          <w:tcPr>
            <w:tcW w:w="2409" w:type="dxa"/>
            <w:shd w:val="clear" w:color="auto" w:fill="auto"/>
            <w:vAlign w:val="center"/>
            <w:hideMark/>
          </w:tcPr>
          <w:p w14:paraId="79E1D3E4"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30583BE" w14:textId="77777777" w:rsidTr="006F258C">
        <w:trPr>
          <w:trHeight w:val="300"/>
        </w:trPr>
        <w:tc>
          <w:tcPr>
            <w:tcW w:w="601" w:type="dxa"/>
            <w:shd w:val="clear" w:color="auto" w:fill="auto"/>
            <w:vAlign w:val="center"/>
          </w:tcPr>
          <w:p w14:paraId="537770ED" w14:textId="71F9A07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83414C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00048</w:t>
            </w:r>
          </w:p>
        </w:tc>
        <w:tc>
          <w:tcPr>
            <w:tcW w:w="6447" w:type="dxa"/>
            <w:shd w:val="clear" w:color="auto" w:fill="auto"/>
            <w:vAlign w:val="center"/>
            <w:hideMark/>
          </w:tcPr>
          <w:p w14:paraId="710D161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Державна реєстрація обтяжень речових прав на нерухоме майно</w:t>
            </w:r>
          </w:p>
        </w:tc>
        <w:tc>
          <w:tcPr>
            <w:tcW w:w="2409" w:type="dxa"/>
            <w:shd w:val="clear" w:color="auto" w:fill="auto"/>
            <w:vAlign w:val="center"/>
            <w:hideMark/>
          </w:tcPr>
          <w:p w14:paraId="1E15525D"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224901BA" w14:textId="77777777" w:rsidTr="006F258C">
        <w:trPr>
          <w:trHeight w:val="300"/>
        </w:trPr>
        <w:tc>
          <w:tcPr>
            <w:tcW w:w="601" w:type="dxa"/>
            <w:shd w:val="clear" w:color="auto" w:fill="auto"/>
            <w:vAlign w:val="center"/>
          </w:tcPr>
          <w:p w14:paraId="759BCE36" w14:textId="108D488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542E4AD"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00049</w:t>
            </w:r>
          </w:p>
        </w:tc>
        <w:tc>
          <w:tcPr>
            <w:tcW w:w="6447" w:type="dxa"/>
            <w:shd w:val="clear" w:color="auto" w:fill="auto"/>
            <w:vAlign w:val="center"/>
            <w:hideMark/>
          </w:tcPr>
          <w:p w14:paraId="224BB2D1"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Взяття на облік безхазяйного нерухомого майна</w:t>
            </w:r>
          </w:p>
        </w:tc>
        <w:tc>
          <w:tcPr>
            <w:tcW w:w="2409" w:type="dxa"/>
            <w:shd w:val="clear" w:color="auto" w:fill="auto"/>
            <w:vAlign w:val="center"/>
            <w:hideMark/>
          </w:tcPr>
          <w:p w14:paraId="4D17BA0A"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BAC6F3C" w14:textId="77777777" w:rsidTr="006F258C">
        <w:trPr>
          <w:trHeight w:val="300"/>
        </w:trPr>
        <w:tc>
          <w:tcPr>
            <w:tcW w:w="601" w:type="dxa"/>
            <w:shd w:val="clear" w:color="auto" w:fill="auto"/>
            <w:vAlign w:val="center"/>
          </w:tcPr>
          <w:p w14:paraId="65D40C38" w14:textId="17231F8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2E59D6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00046</w:t>
            </w:r>
          </w:p>
        </w:tc>
        <w:tc>
          <w:tcPr>
            <w:tcW w:w="6447" w:type="dxa"/>
            <w:shd w:val="clear" w:color="auto" w:fill="auto"/>
            <w:vAlign w:val="center"/>
            <w:hideMark/>
          </w:tcPr>
          <w:p w14:paraId="0DD4693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записів Державного реєстру речових прав на нерухоме майно</w:t>
            </w:r>
          </w:p>
        </w:tc>
        <w:tc>
          <w:tcPr>
            <w:tcW w:w="2409" w:type="dxa"/>
            <w:shd w:val="clear" w:color="auto" w:fill="auto"/>
            <w:vAlign w:val="center"/>
            <w:hideMark/>
          </w:tcPr>
          <w:p w14:paraId="28D41814"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4129DB1" w14:textId="77777777" w:rsidTr="006F258C">
        <w:trPr>
          <w:trHeight w:val="900"/>
        </w:trPr>
        <w:tc>
          <w:tcPr>
            <w:tcW w:w="601" w:type="dxa"/>
            <w:shd w:val="clear" w:color="auto" w:fill="auto"/>
            <w:vAlign w:val="center"/>
          </w:tcPr>
          <w:p w14:paraId="513444EF" w14:textId="397E683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D4573A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00043</w:t>
            </w:r>
          </w:p>
        </w:tc>
        <w:tc>
          <w:tcPr>
            <w:tcW w:w="6447" w:type="dxa"/>
            <w:shd w:val="clear" w:color="auto" w:fill="auto"/>
            <w:vAlign w:val="center"/>
            <w:hideMark/>
          </w:tcPr>
          <w:p w14:paraId="4C724D38"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409" w:type="dxa"/>
            <w:shd w:val="clear" w:color="auto" w:fill="auto"/>
            <w:vAlign w:val="center"/>
            <w:hideMark/>
          </w:tcPr>
          <w:p w14:paraId="580933BC"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68C64EF" w14:textId="77777777" w:rsidTr="006F258C">
        <w:trPr>
          <w:trHeight w:val="900"/>
        </w:trPr>
        <w:tc>
          <w:tcPr>
            <w:tcW w:w="601" w:type="dxa"/>
            <w:shd w:val="clear" w:color="auto" w:fill="auto"/>
            <w:vAlign w:val="center"/>
          </w:tcPr>
          <w:p w14:paraId="09388CCF" w14:textId="417214A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97E9E4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00047</w:t>
            </w:r>
          </w:p>
        </w:tc>
        <w:tc>
          <w:tcPr>
            <w:tcW w:w="6447" w:type="dxa"/>
            <w:shd w:val="clear" w:color="auto" w:fill="auto"/>
            <w:vAlign w:val="center"/>
            <w:hideMark/>
          </w:tcPr>
          <w:p w14:paraId="698A71F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інформації з Державного реєстру речових прав на нерухоме майно</w:t>
            </w:r>
          </w:p>
        </w:tc>
        <w:tc>
          <w:tcPr>
            <w:tcW w:w="2409" w:type="dxa"/>
            <w:shd w:val="clear" w:color="auto" w:fill="auto"/>
            <w:vAlign w:val="center"/>
            <w:hideMark/>
          </w:tcPr>
          <w:p w14:paraId="7F42F3B5"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1" w:history="1">
              <w:r w:rsidR="00B13483" w:rsidRPr="00DB32B4">
                <w:rPr>
                  <w:rFonts w:ascii="Times New Roman" w:eastAsia="Times New Roman" w:hAnsi="Times New Roman" w:cs="Times New Roman"/>
                  <w:lang w:eastAsia="uk-UA"/>
                </w:rPr>
                <w:t>Закон України “Про державну реєстрацію речових прав на нерухоме майно та їх обтяжень”</w:t>
              </w:r>
            </w:hyperlink>
          </w:p>
        </w:tc>
      </w:tr>
      <w:tr w:rsidR="00B13483" w:rsidRPr="00B37035" w14:paraId="55B02359" w14:textId="77777777" w:rsidTr="006F258C">
        <w:trPr>
          <w:trHeight w:val="300"/>
        </w:trPr>
        <w:tc>
          <w:tcPr>
            <w:tcW w:w="601" w:type="dxa"/>
            <w:shd w:val="clear" w:color="auto" w:fill="auto"/>
            <w:vAlign w:val="center"/>
          </w:tcPr>
          <w:p w14:paraId="1308FA2C" w14:textId="508FF7E1"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A72193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01174</w:t>
            </w:r>
          </w:p>
        </w:tc>
        <w:tc>
          <w:tcPr>
            <w:tcW w:w="6447" w:type="dxa"/>
            <w:shd w:val="clear" w:color="auto" w:fill="auto"/>
            <w:vAlign w:val="center"/>
            <w:hideMark/>
          </w:tcPr>
          <w:p w14:paraId="663D30E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Заборона вчинення реєстраційних дій</w:t>
            </w:r>
          </w:p>
        </w:tc>
        <w:tc>
          <w:tcPr>
            <w:tcW w:w="2409" w:type="dxa"/>
            <w:shd w:val="clear" w:color="auto" w:fill="auto"/>
            <w:vAlign w:val="center"/>
            <w:hideMark/>
          </w:tcPr>
          <w:p w14:paraId="548A38C1"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AE2B60" w:rsidRPr="00B37035" w14:paraId="0603A534" w14:textId="77777777" w:rsidTr="00AE2B60">
        <w:trPr>
          <w:trHeight w:val="558"/>
        </w:trPr>
        <w:tc>
          <w:tcPr>
            <w:tcW w:w="11057" w:type="dxa"/>
            <w:gridSpan w:val="4"/>
            <w:shd w:val="clear" w:color="auto" w:fill="auto"/>
            <w:vAlign w:val="center"/>
          </w:tcPr>
          <w:p w14:paraId="2CF6756D" w14:textId="7CC26F8E" w:rsidR="00AE2B60" w:rsidRPr="00DB32B4" w:rsidRDefault="00AE2B60" w:rsidP="00012D11">
            <w:pPr>
              <w:spacing w:after="0" w:line="240" w:lineRule="auto"/>
              <w:jc w:val="center"/>
              <w:rPr>
                <w:rFonts w:ascii="Times New Roman" w:hAnsi="Times New Roman" w:cs="Times New Roman"/>
              </w:rPr>
            </w:pPr>
            <w:r w:rsidRPr="00DB32B4">
              <w:rPr>
                <w:rFonts w:ascii="Times New Roman" w:hAnsi="Times New Roman" w:cs="Times New Roman"/>
                <w:b/>
              </w:rPr>
              <w:t>ПАСПОРТНІ ПОСЛУГИ</w:t>
            </w:r>
          </w:p>
        </w:tc>
      </w:tr>
      <w:tr w:rsidR="00B13483" w:rsidRPr="00B37035" w14:paraId="3401B129" w14:textId="77777777" w:rsidTr="00AE2B60">
        <w:trPr>
          <w:trHeight w:val="2100"/>
        </w:trPr>
        <w:tc>
          <w:tcPr>
            <w:tcW w:w="601" w:type="dxa"/>
            <w:shd w:val="clear" w:color="auto" w:fill="auto"/>
            <w:vAlign w:val="center"/>
            <w:hideMark/>
          </w:tcPr>
          <w:p w14:paraId="6148E200" w14:textId="0886AEC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412FD9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00026</w:t>
            </w:r>
          </w:p>
        </w:tc>
        <w:tc>
          <w:tcPr>
            <w:tcW w:w="6447" w:type="dxa"/>
            <w:shd w:val="clear" w:color="auto" w:fill="auto"/>
            <w:vAlign w:val="center"/>
            <w:hideMark/>
          </w:tcPr>
          <w:p w14:paraId="2796FFF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Вклеювання до паспорта громадянина України (зразка 1994 року) фотокартки при досягненні 25- і 45-річного віку</w:t>
            </w:r>
          </w:p>
        </w:tc>
        <w:tc>
          <w:tcPr>
            <w:tcW w:w="2409" w:type="dxa"/>
            <w:shd w:val="clear" w:color="auto" w:fill="auto"/>
            <w:vAlign w:val="center"/>
            <w:hideMark/>
          </w:tcPr>
          <w:p w14:paraId="66E68177"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2" w:history="1">
              <w:r w:rsidR="00B13483" w:rsidRPr="00DB32B4">
                <w:rPr>
                  <w:rFonts w:ascii="Times New Roman" w:eastAsia="Times New Roman" w:hAnsi="Times New Roman" w:cs="Times New Roman"/>
                  <w:lang w:eastAsia="uk-UA"/>
                </w:rPr>
                <w:t>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w:t>
              </w:r>
            </w:hyperlink>
          </w:p>
        </w:tc>
      </w:tr>
      <w:tr w:rsidR="00AE2B60" w:rsidRPr="00B37035" w14:paraId="092C040A" w14:textId="77777777" w:rsidTr="00FE17A7">
        <w:trPr>
          <w:trHeight w:val="600"/>
        </w:trPr>
        <w:tc>
          <w:tcPr>
            <w:tcW w:w="11057" w:type="dxa"/>
            <w:gridSpan w:val="4"/>
            <w:shd w:val="clear" w:color="auto" w:fill="auto"/>
            <w:vAlign w:val="center"/>
          </w:tcPr>
          <w:p w14:paraId="01C54D1D" w14:textId="35258ED6" w:rsidR="00AE2B60" w:rsidRPr="00DB32B4" w:rsidRDefault="00AE2B60" w:rsidP="00012D11">
            <w:pPr>
              <w:spacing w:after="0" w:line="240" w:lineRule="auto"/>
              <w:jc w:val="center"/>
              <w:rPr>
                <w:rFonts w:ascii="Times New Roman" w:hAnsi="Times New Roman" w:cs="Times New Roman"/>
              </w:rPr>
            </w:pPr>
            <w:r w:rsidRPr="00DB32B4">
              <w:rPr>
                <w:rFonts w:ascii="Times New Roman" w:hAnsi="Times New Roman" w:cs="Times New Roman"/>
                <w:b/>
              </w:rPr>
              <w:t>ЗЕМЕЛЬНІ ПИТАННЯ</w:t>
            </w:r>
          </w:p>
        </w:tc>
      </w:tr>
      <w:tr w:rsidR="00B13483" w:rsidRPr="00B37035" w14:paraId="7E33EE55" w14:textId="77777777" w:rsidTr="006F258C">
        <w:trPr>
          <w:trHeight w:val="600"/>
        </w:trPr>
        <w:tc>
          <w:tcPr>
            <w:tcW w:w="601" w:type="dxa"/>
            <w:shd w:val="clear" w:color="auto" w:fill="auto"/>
            <w:vAlign w:val="center"/>
          </w:tcPr>
          <w:p w14:paraId="1C41E276" w14:textId="31EB806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69995D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00069</w:t>
            </w:r>
          </w:p>
        </w:tc>
        <w:tc>
          <w:tcPr>
            <w:tcW w:w="6447" w:type="dxa"/>
            <w:shd w:val="clear" w:color="auto" w:fill="auto"/>
            <w:vAlign w:val="center"/>
            <w:hideMark/>
          </w:tcPr>
          <w:p w14:paraId="6D1561A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Державна реєстрація земельної ділянки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 з Державного земельного кадастру</w:t>
            </w:r>
          </w:p>
        </w:tc>
        <w:tc>
          <w:tcPr>
            <w:tcW w:w="2409" w:type="dxa"/>
            <w:shd w:val="clear" w:color="auto" w:fill="auto"/>
            <w:vAlign w:val="center"/>
            <w:hideMark/>
          </w:tcPr>
          <w:p w14:paraId="6850C8CA"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3" w:history="1">
              <w:r w:rsidR="00B13483" w:rsidRPr="00DB32B4">
                <w:rPr>
                  <w:rFonts w:ascii="Times New Roman" w:eastAsia="Times New Roman" w:hAnsi="Times New Roman" w:cs="Times New Roman"/>
                  <w:lang w:eastAsia="uk-UA"/>
                </w:rPr>
                <w:t>Закон України “Про Державний земельний кадастр”</w:t>
              </w:r>
            </w:hyperlink>
          </w:p>
        </w:tc>
      </w:tr>
      <w:tr w:rsidR="00B13483" w:rsidRPr="00B37035" w14:paraId="3BDBADF0" w14:textId="77777777" w:rsidTr="006F258C">
        <w:trPr>
          <w:trHeight w:val="300"/>
        </w:trPr>
        <w:tc>
          <w:tcPr>
            <w:tcW w:w="601" w:type="dxa"/>
            <w:shd w:val="clear" w:color="auto" w:fill="auto"/>
            <w:vAlign w:val="center"/>
          </w:tcPr>
          <w:p w14:paraId="294B23DF" w14:textId="32AAACA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2ABF88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00070</w:t>
            </w:r>
          </w:p>
        </w:tc>
        <w:tc>
          <w:tcPr>
            <w:tcW w:w="6447" w:type="dxa"/>
            <w:shd w:val="clear" w:color="auto" w:fill="auto"/>
            <w:vAlign w:val="center"/>
            <w:hideMark/>
          </w:tcPr>
          <w:p w14:paraId="5A6B318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Внесення до Державного земельного кадастру відомостей про земельну ділянку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5D5909D9"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A164D13" w14:textId="77777777" w:rsidTr="006F258C">
        <w:trPr>
          <w:trHeight w:val="600"/>
        </w:trPr>
        <w:tc>
          <w:tcPr>
            <w:tcW w:w="601" w:type="dxa"/>
            <w:shd w:val="clear" w:color="auto" w:fill="auto"/>
            <w:vAlign w:val="center"/>
          </w:tcPr>
          <w:p w14:paraId="75AC9D70" w14:textId="58AED22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A20B5F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00071</w:t>
            </w:r>
          </w:p>
        </w:tc>
        <w:tc>
          <w:tcPr>
            <w:tcW w:w="6447" w:type="dxa"/>
            <w:shd w:val="clear" w:color="auto" w:fill="auto"/>
            <w:vAlign w:val="center"/>
            <w:hideMark/>
          </w:tcPr>
          <w:p w14:paraId="53F0B9E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Внесення до Державного земельного кадастру змін до відомостей про земельну ділянку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5518237D"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4" w:history="1">
              <w:r w:rsidR="00B13483" w:rsidRPr="00DB32B4">
                <w:rPr>
                  <w:rFonts w:ascii="Times New Roman" w:eastAsia="Times New Roman" w:hAnsi="Times New Roman" w:cs="Times New Roman"/>
                  <w:lang w:eastAsia="uk-UA"/>
                </w:rPr>
                <w:t>Закон України “Про Державний земельний кадастр”</w:t>
              </w:r>
            </w:hyperlink>
          </w:p>
        </w:tc>
      </w:tr>
      <w:tr w:rsidR="00B13483" w:rsidRPr="00B37035" w14:paraId="13E46C3A" w14:textId="77777777" w:rsidTr="006F258C">
        <w:trPr>
          <w:trHeight w:val="600"/>
        </w:trPr>
        <w:tc>
          <w:tcPr>
            <w:tcW w:w="601" w:type="dxa"/>
            <w:shd w:val="clear" w:color="auto" w:fill="auto"/>
            <w:vAlign w:val="center"/>
          </w:tcPr>
          <w:p w14:paraId="6497A37F" w14:textId="45C0ADD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86837E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00072</w:t>
            </w:r>
          </w:p>
        </w:tc>
        <w:tc>
          <w:tcPr>
            <w:tcW w:w="6447" w:type="dxa"/>
            <w:shd w:val="clear" w:color="auto" w:fill="auto"/>
            <w:vAlign w:val="center"/>
            <w:hideMark/>
          </w:tcPr>
          <w:p w14:paraId="41362B1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561F9001"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F63E3F8" w14:textId="77777777" w:rsidTr="006F258C">
        <w:trPr>
          <w:trHeight w:val="600"/>
        </w:trPr>
        <w:tc>
          <w:tcPr>
            <w:tcW w:w="601" w:type="dxa"/>
            <w:shd w:val="clear" w:color="auto" w:fill="auto"/>
            <w:vAlign w:val="center"/>
          </w:tcPr>
          <w:p w14:paraId="3D18BC32" w14:textId="0BDA914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8F89CC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00074</w:t>
            </w:r>
          </w:p>
        </w:tc>
        <w:tc>
          <w:tcPr>
            <w:tcW w:w="6447" w:type="dxa"/>
            <w:shd w:val="clear" w:color="auto" w:fill="auto"/>
            <w:vAlign w:val="center"/>
            <w:hideMark/>
          </w:tcPr>
          <w:p w14:paraId="74A4987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6979594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27BB7D4" w14:textId="77777777" w:rsidTr="006F258C">
        <w:trPr>
          <w:trHeight w:val="600"/>
        </w:trPr>
        <w:tc>
          <w:tcPr>
            <w:tcW w:w="601" w:type="dxa"/>
            <w:shd w:val="clear" w:color="auto" w:fill="auto"/>
            <w:vAlign w:val="center"/>
          </w:tcPr>
          <w:p w14:paraId="662D8ABE" w14:textId="5B04787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C30795B" w14:textId="4419E45C" w:rsidR="00B13483" w:rsidRPr="00B37035" w:rsidRDefault="00CD6BA0" w:rsidP="00CB0618">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000</w:t>
            </w:r>
            <w:r w:rsidR="00B13483" w:rsidRPr="00B37035">
              <w:rPr>
                <w:rFonts w:ascii="Times New Roman" w:eastAsia="Times New Roman" w:hAnsi="Times New Roman" w:cs="Times New Roman"/>
                <w:color w:val="000000"/>
                <w:lang w:eastAsia="uk-UA"/>
              </w:rPr>
              <w:t>75</w:t>
            </w:r>
          </w:p>
        </w:tc>
        <w:tc>
          <w:tcPr>
            <w:tcW w:w="6447" w:type="dxa"/>
            <w:shd w:val="clear" w:color="auto" w:fill="auto"/>
            <w:vAlign w:val="center"/>
            <w:hideMark/>
          </w:tcPr>
          <w:p w14:paraId="6AAC8C3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788B48F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0827A634" w14:textId="77777777" w:rsidTr="006F258C">
        <w:trPr>
          <w:trHeight w:val="900"/>
        </w:trPr>
        <w:tc>
          <w:tcPr>
            <w:tcW w:w="601" w:type="dxa"/>
            <w:shd w:val="clear" w:color="auto" w:fill="auto"/>
            <w:vAlign w:val="center"/>
          </w:tcPr>
          <w:p w14:paraId="2F47F032" w14:textId="558EF42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5D6802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00079</w:t>
            </w:r>
          </w:p>
        </w:tc>
        <w:tc>
          <w:tcPr>
            <w:tcW w:w="6447" w:type="dxa"/>
            <w:shd w:val="clear" w:color="auto" w:fill="auto"/>
            <w:vAlign w:val="center"/>
            <w:hideMark/>
          </w:tcPr>
          <w:p w14:paraId="40FE8D9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008BA438"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26FF081" w14:textId="77777777" w:rsidTr="006F258C">
        <w:trPr>
          <w:trHeight w:val="300"/>
        </w:trPr>
        <w:tc>
          <w:tcPr>
            <w:tcW w:w="601" w:type="dxa"/>
            <w:shd w:val="clear" w:color="auto" w:fill="auto"/>
            <w:vAlign w:val="center"/>
          </w:tcPr>
          <w:p w14:paraId="741FD2A9" w14:textId="6839647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3E1847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00078</w:t>
            </w:r>
          </w:p>
        </w:tc>
        <w:tc>
          <w:tcPr>
            <w:tcW w:w="6447" w:type="dxa"/>
            <w:shd w:val="clear" w:color="auto" w:fill="auto"/>
            <w:vAlign w:val="center"/>
            <w:hideMark/>
          </w:tcPr>
          <w:p w14:paraId="7DA363A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Державна реєстрація обмежень у використанні земель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0033E8A0"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C6437C2" w14:textId="77777777" w:rsidTr="006F258C">
        <w:trPr>
          <w:trHeight w:val="600"/>
        </w:trPr>
        <w:tc>
          <w:tcPr>
            <w:tcW w:w="601" w:type="dxa"/>
            <w:shd w:val="clear" w:color="auto" w:fill="auto"/>
            <w:vAlign w:val="center"/>
          </w:tcPr>
          <w:p w14:paraId="7B6A6F69" w14:textId="7CD0236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D41029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00081</w:t>
            </w:r>
          </w:p>
        </w:tc>
        <w:tc>
          <w:tcPr>
            <w:tcW w:w="6447" w:type="dxa"/>
            <w:shd w:val="clear" w:color="auto" w:fill="auto"/>
            <w:vAlign w:val="center"/>
            <w:hideMark/>
          </w:tcPr>
          <w:p w14:paraId="020DF111"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Виправлення технічної помилки у відомостях Державного земельного кадастру не з вини органу, що здійснює його ведення</w:t>
            </w:r>
          </w:p>
        </w:tc>
        <w:tc>
          <w:tcPr>
            <w:tcW w:w="2409" w:type="dxa"/>
            <w:shd w:val="clear" w:color="auto" w:fill="auto"/>
            <w:vAlign w:val="center"/>
            <w:hideMark/>
          </w:tcPr>
          <w:p w14:paraId="6BE5DD35"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5" w:history="1">
              <w:r w:rsidR="00B13483" w:rsidRPr="00DB32B4">
                <w:rPr>
                  <w:rFonts w:ascii="Times New Roman" w:eastAsia="Times New Roman" w:hAnsi="Times New Roman" w:cs="Times New Roman"/>
                  <w:lang w:eastAsia="uk-UA"/>
                </w:rPr>
                <w:t>Закон України “Про Державний земельний кадастр”</w:t>
              </w:r>
            </w:hyperlink>
          </w:p>
        </w:tc>
      </w:tr>
      <w:tr w:rsidR="00B13483" w:rsidRPr="00B37035" w14:paraId="09672D2D" w14:textId="77777777" w:rsidTr="006F258C">
        <w:trPr>
          <w:trHeight w:val="600"/>
        </w:trPr>
        <w:tc>
          <w:tcPr>
            <w:tcW w:w="601" w:type="dxa"/>
            <w:shd w:val="clear" w:color="auto" w:fill="auto"/>
            <w:vAlign w:val="center"/>
          </w:tcPr>
          <w:p w14:paraId="5BBC07D5" w14:textId="57EC635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785680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00080</w:t>
            </w:r>
          </w:p>
        </w:tc>
        <w:tc>
          <w:tcPr>
            <w:tcW w:w="6447" w:type="dxa"/>
            <w:shd w:val="clear" w:color="auto" w:fill="auto"/>
            <w:vAlign w:val="center"/>
            <w:hideMark/>
          </w:tcPr>
          <w:p w14:paraId="33F55CE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B37035">
              <w:rPr>
                <w:rFonts w:ascii="Times New Roman" w:eastAsia="Times New Roman" w:hAnsi="Times New Roman" w:cs="Times New Roman"/>
                <w:color w:val="000000"/>
                <w:lang w:eastAsia="uk-UA"/>
              </w:rPr>
              <w:t>видачею</w:t>
            </w:r>
            <w:proofErr w:type="spellEnd"/>
            <w:r w:rsidRPr="00B37035">
              <w:rPr>
                <w:rFonts w:ascii="Times New Roman" w:eastAsia="Times New Roman" w:hAnsi="Times New Roman" w:cs="Times New Roman"/>
                <w:color w:val="000000"/>
                <w:lang w:eastAsia="uk-UA"/>
              </w:rPr>
              <w:t xml:space="preserve"> витягу</w:t>
            </w:r>
          </w:p>
        </w:tc>
        <w:tc>
          <w:tcPr>
            <w:tcW w:w="2409" w:type="dxa"/>
            <w:shd w:val="clear" w:color="auto" w:fill="auto"/>
            <w:vAlign w:val="center"/>
            <w:hideMark/>
          </w:tcPr>
          <w:p w14:paraId="66F96A12"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371CB39" w14:textId="77777777" w:rsidTr="006F258C">
        <w:trPr>
          <w:trHeight w:val="600"/>
        </w:trPr>
        <w:tc>
          <w:tcPr>
            <w:tcW w:w="601" w:type="dxa"/>
            <w:shd w:val="clear" w:color="auto" w:fill="auto"/>
            <w:vAlign w:val="center"/>
          </w:tcPr>
          <w:p w14:paraId="563CDBC2" w14:textId="22ABF0E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7C7751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00035</w:t>
            </w:r>
          </w:p>
        </w:tc>
        <w:tc>
          <w:tcPr>
            <w:tcW w:w="6447" w:type="dxa"/>
            <w:shd w:val="clear" w:color="auto" w:fill="auto"/>
            <w:vAlign w:val="center"/>
            <w:hideMark/>
          </w:tcPr>
          <w:p w14:paraId="39E40ED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409" w:type="dxa"/>
            <w:shd w:val="clear" w:color="auto" w:fill="auto"/>
            <w:vAlign w:val="center"/>
            <w:hideMark/>
          </w:tcPr>
          <w:p w14:paraId="7D19D79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2EC9809" w14:textId="77777777" w:rsidTr="006F258C">
        <w:trPr>
          <w:trHeight w:val="600"/>
        </w:trPr>
        <w:tc>
          <w:tcPr>
            <w:tcW w:w="601" w:type="dxa"/>
            <w:shd w:val="clear" w:color="auto" w:fill="auto"/>
            <w:vAlign w:val="center"/>
          </w:tcPr>
          <w:p w14:paraId="1F8E293E" w14:textId="3946724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BD0F9B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00059</w:t>
            </w:r>
          </w:p>
        </w:tc>
        <w:tc>
          <w:tcPr>
            <w:tcW w:w="6447" w:type="dxa"/>
            <w:shd w:val="clear" w:color="auto" w:fill="auto"/>
            <w:vAlign w:val="center"/>
            <w:hideMark/>
          </w:tcPr>
          <w:p w14:paraId="0B08417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409" w:type="dxa"/>
            <w:shd w:val="clear" w:color="auto" w:fill="auto"/>
            <w:vAlign w:val="center"/>
            <w:hideMark/>
          </w:tcPr>
          <w:p w14:paraId="56C51CB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CE5842A" w14:textId="77777777" w:rsidTr="006F258C">
        <w:trPr>
          <w:trHeight w:val="600"/>
        </w:trPr>
        <w:tc>
          <w:tcPr>
            <w:tcW w:w="601" w:type="dxa"/>
            <w:shd w:val="clear" w:color="auto" w:fill="auto"/>
            <w:vAlign w:val="center"/>
          </w:tcPr>
          <w:p w14:paraId="29918A81" w14:textId="5E9B519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F7B4CA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00060</w:t>
            </w:r>
          </w:p>
        </w:tc>
        <w:tc>
          <w:tcPr>
            <w:tcW w:w="6447" w:type="dxa"/>
            <w:shd w:val="clear" w:color="auto" w:fill="auto"/>
            <w:vAlign w:val="center"/>
            <w:hideMark/>
          </w:tcPr>
          <w:p w14:paraId="4838A20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2409" w:type="dxa"/>
            <w:shd w:val="clear" w:color="auto" w:fill="auto"/>
            <w:vAlign w:val="center"/>
            <w:hideMark/>
          </w:tcPr>
          <w:p w14:paraId="3FAD781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0F83CC0" w14:textId="77777777" w:rsidTr="006F258C">
        <w:trPr>
          <w:trHeight w:val="600"/>
        </w:trPr>
        <w:tc>
          <w:tcPr>
            <w:tcW w:w="601" w:type="dxa"/>
            <w:shd w:val="clear" w:color="auto" w:fill="auto"/>
            <w:vAlign w:val="center"/>
          </w:tcPr>
          <w:p w14:paraId="0C0C2FBB" w14:textId="07958CA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A8FBEC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00061</w:t>
            </w:r>
          </w:p>
        </w:tc>
        <w:tc>
          <w:tcPr>
            <w:tcW w:w="6447" w:type="dxa"/>
            <w:shd w:val="clear" w:color="auto" w:fill="auto"/>
            <w:vAlign w:val="center"/>
            <w:hideMark/>
          </w:tcPr>
          <w:p w14:paraId="0796815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2409" w:type="dxa"/>
            <w:shd w:val="clear" w:color="auto" w:fill="auto"/>
            <w:vAlign w:val="center"/>
            <w:hideMark/>
          </w:tcPr>
          <w:p w14:paraId="33ED4837"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C688B42" w14:textId="77777777" w:rsidTr="006F258C">
        <w:trPr>
          <w:trHeight w:val="600"/>
        </w:trPr>
        <w:tc>
          <w:tcPr>
            <w:tcW w:w="601" w:type="dxa"/>
            <w:shd w:val="clear" w:color="auto" w:fill="auto"/>
            <w:vAlign w:val="center"/>
          </w:tcPr>
          <w:p w14:paraId="3E3F5244" w14:textId="0F41E67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E43BD3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00062</w:t>
            </w:r>
          </w:p>
        </w:tc>
        <w:tc>
          <w:tcPr>
            <w:tcW w:w="6447" w:type="dxa"/>
            <w:shd w:val="clear" w:color="auto" w:fill="auto"/>
            <w:vAlign w:val="center"/>
            <w:hideMark/>
          </w:tcPr>
          <w:p w14:paraId="27BFB26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409" w:type="dxa"/>
            <w:shd w:val="clear" w:color="auto" w:fill="auto"/>
            <w:vAlign w:val="center"/>
            <w:hideMark/>
          </w:tcPr>
          <w:p w14:paraId="002B6905"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A05FD69" w14:textId="77777777" w:rsidTr="006F258C">
        <w:trPr>
          <w:trHeight w:val="600"/>
        </w:trPr>
        <w:tc>
          <w:tcPr>
            <w:tcW w:w="601" w:type="dxa"/>
            <w:shd w:val="clear" w:color="auto" w:fill="auto"/>
            <w:vAlign w:val="center"/>
          </w:tcPr>
          <w:p w14:paraId="71B31D6B" w14:textId="6E33507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F7C942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00063</w:t>
            </w:r>
          </w:p>
        </w:tc>
        <w:tc>
          <w:tcPr>
            <w:tcW w:w="6447" w:type="dxa"/>
            <w:shd w:val="clear" w:color="auto" w:fill="auto"/>
            <w:vAlign w:val="center"/>
            <w:hideMark/>
          </w:tcPr>
          <w:p w14:paraId="694D310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409" w:type="dxa"/>
            <w:shd w:val="clear" w:color="auto" w:fill="auto"/>
            <w:vAlign w:val="center"/>
            <w:hideMark/>
          </w:tcPr>
          <w:p w14:paraId="515EB9AD"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6" w:history="1">
              <w:r w:rsidR="00B13483" w:rsidRPr="00DB32B4">
                <w:rPr>
                  <w:rFonts w:ascii="Times New Roman" w:eastAsia="Times New Roman" w:hAnsi="Times New Roman" w:cs="Times New Roman"/>
                  <w:lang w:eastAsia="uk-UA"/>
                </w:rPr>
                <w:t>Закон України “Про Державний земельний кадастр”</w:t>
              </w:r>
            </w:hyperlink>
          </w:p>
        </w:tc>
      </w:tr>
      <w:tr w:rsidR="00B13483" w:rsidRPr="00B37035" w14:paraId="3C8E19A9" w14:textId="77777777" w:rsidTr="006F258C">
        <w:trPr>
          <w:trHeight w:val="300"/>
        </w:trPr>
        <w:tc>
          <w:tcPr>
            <w:tcW w:w="601" w:type="dxa"/>
            <w:shd w:val="clear" w:color="auto" w:fill="auto"/>
            <w:vAlign w:val="center"/>
          </w:tcPr>
          <w:p w14:paraId="12D77DA3" w14:textId="41A32BB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FFB9D8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00064</w:t>
            </w:r>
          </w:p>
        </w:tc>
        <w:tc>
          <w:tcPr>
            <w:tcW w:w="6447" w:type="dxa"/>
            <w:shd w:val="clear" w:color="auto" w:fill="auto"/>
            <w:vAlign w:val="center"/>
            <w:hideMark/>
          </w:tcPr>
          <w:p w14:paraId="22D7DAB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довідки про наявність та розмір земельної частки (паю)</w:t>
            </w:r>
          </w:p>
        </w:tc>
        <w:tc>
          <w:tcPr>
            <w:tcW w:w="2409" w:type="dxa"/>
            <w:shd w:val="clear" w:color="auto" w:fill="auto"/>
            <w:vAlign w:val="center"/>
            <w:hideMark/>
          </w:tcPr>
          <w:p w14:paraId="4DEDF2F2"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8315579" w14:textId="77777777" w:rsidTr="006F258C">
        <w:trPr>
          <w:trHeight w:val="900"/>
        </w:trPr>
        <w:tc>
          <w:tcPr>
            <w:tcW w:w="601" w:type="dxa"/>
            <w:shd w:val="clear" w:color="auto" w:fill="auto"/>
            <w:vAlign w:val="center"/>
          </w:tcPr>
          <w:p w14:paraId="327B49E1" w14:textId="2BD0EBC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ECDFC4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00065</w:t>
            </w:r>
          </w:p>
        </w:tc>
        <w:tc>
          <w:tcPr>
            <w:tcW w:w="6447" w:type="dxa"/>
            <w:shd w:val="clear" w:color="auto" w:fill="auto"/>
            <w:vAlign w:val="center"/>
            <w:hideMark/>
          </w:tcPr>
          <w:p w14:paraId="7F540AD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2409" w:type="dxa"/>
            <w:shd w:val="clear" w:color="auto" w:fill="auto"/>
            <w:vAlign w:val="center"/>
            <w:hideMark/>
          </w:tcPr>
          <w:p w14:paraId="56305B74"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F954A47" w14:textId="77777777" w:rsidTr="006F258C">
        <w:trPr>
          <w:trHeight w:val="600"/>
        </w:trPr>
        <w:tc>
          <w:tcPr>
            <w:tcW w:w="601" w:type="dxa"/>
            <w:shd w:val="clear" w:color="auto" w:fill="auto"/>
            <w:vAlign w:val="center"/>
          </w:tcPr>
          <w:p w14:paraId="37A8BEC0" w14:textId="08F1815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FAAA3A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01254</w:t>
            </w:r>
          </w:p>
        </w:tc>
        <w:tc>
          <w:tcPr>
            <w:tcW w:w="6447" w:type="dxa"/>
            <w:shd w:val="clear" w:color="auto" w:fill="auto"/>
            <w:vAlign w:val="center"/>
            <w:hideMark/>
          </w:tcPr>
          <w:p w14:paraId="3054A6E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довідки про осіб, які отримали доступ до інформації про суб’єкта речового права у Державному земельному кадастрі</w:t>
            </w:r>
          </w:p>
        </w:tc>
        <w:tc>
          <w:tcPr>
            <w:tcW w:w="2409" w:type="dxa"/>
            <w:shd w:val="clear" w:color="auto" w:fill="auto"/>
            <w:vAlign w:val="center"/>
            <w:hideMark/>
          </w:tcPr>
          <w:p w14:paraId="3A934A47"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523F9A5" w14:textId="77777777" w:rsidTr="006F258C">
        <w:trPr>
          <w:trHeight w:val="600"/>
        </w:trPr>
        <w:tc>
          <w:tcPr>
            <w:tcW w:w="601" w:type="dxa"/>
            <w:shd w:val="clear" w:color="auto" w:fill="auto"/>
            <w:vAlign w:val="center"/>
          </w:tcPr>
          <w:p w14:paraId="5D4F6061" w14:textId="33FBB6D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9315A3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00207</w:t>
            </w:r>
          </w:p>
        </w:tc>
        <w:tc>
          <w:tcPr>
            <w:tcW w:w="6447" w:type="dxa"/>
            <w:shd w:val="clear" w:color="auto" w:fill="auto"/>
            <w:vAlign w:val="center"/>
            <w:hideMark/>
          </w:tcPr>
          <w:p w14:paraId="055F5FF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дозволу на розроблення проекту землеустрою щодо відведення земельної ділянки для послідуючого продажу</w:t>
            </w:r>
          </w:p>
        </w:tc>
        <w:tc>
          <w:tcPr>
            <w:tcW w:w="2409" w:type="dxa"/>
            <w:shd w:val="clear" w:color="auto" w:fill="auto"/>
            <w:vAlign w:val="center"/>
            <w:hideMark/>
          </w:tcPr>
          <w:p w14:paraId="36F1CBC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2EDC1AB4" w14:textId="77777777" w:rsidTr="006F258C">
        <w:trPr>
          <w:trHeight w:val="600"/>
        </w:trPr>
        <w:tc>
          <w:tcPr>
            <w:tcW w:w="601" w:type="dxa"/>
            <w:shd w:val="clear" w:color="auto" w:fill="auto"/>
            <w:vAlign w:val="center"/>
          </w:tcPr>
          <w:p w14:paraId="002D130D" w14:textId="5AA2B7A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C40809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00199</w:t>
            </w:r>
          </w:p>
        </w:tc>
        <w:tc>
          <w:tcPr>
            <w:tcW w:w="6447" w:type="dxa"/>
            <w:shd w:val="clear" w:color="auto" w:fill="auto"/>
            <w:vAlign w:val="center"/>
            <w:hideMark/>
          </w:tcPr>
          <w:p w14:paraId="3192C4E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дозволу на розроблення проекту землеустрою щодо відведення земельної ділянки у користування</w:t>
            </w:r>
          </w:p>
        </w:tc>
        <w:tc>
          <w:tcPr>
            <w:tcW w:w="2409" w:type="dxa"/>
            <w:shd w:val="clear" w:color="auto" w:fill="auto"/>
            <w:vAlign w:val="center"/>
            <w:hideMark/>
          </w:tcPr>
          <w:p w14:paraId="6699A1A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001AE920" w14:textId="77777777" w:rsidTr="006F258C">
        <w:trPr>
          <w:trHeight w:val="600"/>
        </w:trPr>
        <w:tc>
          <w:tcPr>
            <w:tcW w:w="601" w:type="dxa"/>
            <w:shd w:val="clear" w:color="auto" w:fill="auto"/>
            <w:vAlign w:val="center"/>
          </w:tcPr>
          <w:p w14:paraId="4CF92F5A" w14:textId="2F6BDE61"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E9A5FD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00210</w:t>
            </w:r>
          </w:p>
        </w:tc>
        <w:tc>
          <w:tcPr>
            <w:tcW w:w="6447" w:type="dxa"/>
            <w:shd w:val="clear" w:color="auto" w:fill="auto"/>
            <w:vAlign w:val="center"/>
            <w:hideMark/>
          </w:tcPr>
          <w:p w14:paraId="535CAF2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409" w:type="dxa"/>
            <w:shd w:val="clear" w:color="auto" w:fill="auto"/>
            <w:vAlign w:val="center"/>
            <w:hideMark/>
          </w:tcPr>
          <w:p w14:paraId="25B7328C"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7" w:history="1">
              <w:r w:rsidR="00B13483" w:rsidRPr="00DB32B4">
                <w:rPr>
                  <w:rFonts w:ascii="Times New Roman" w:eastAsia="Times New Roman" w:hAnsi="Times New Roman" w:cs="Times New Roman"/>
                  <w:lang w:eastAsia="uk-UA"/>
                </w:rPr>
                <w:t>Закон України “Про Державний земельний кадастр”</w:t>
              </w:r>
            </w:hyperlink>
          </w:p>
        </w:tc>
      </w:tr>
      <w:tr w:rsidR="00B13483" w:rsidRPr="00B37035" w14:paraId="1BD35AAD" w14:textId="77777777" w:rsidTr="006F258C">
        <w:trPr>
          <w:trHeight w:val="600"/>
        </w:trPr>
        <w:tc>
          <w:tcPr>
            <w:tcW w:w="601" w:type="dxa"/>
            <w:shd w:val="clear" w:color="auto" w:fill="auto"/>
            <w:vAlign w:val="center"/>
          </w:tcPr>
          <w:p w14:paraId="236E0FF2" w14:textId="583EF3D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0668DE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00198</w:t>
            </w:r>
          </w:p>
        </w:tc>
        <w:tc>
          <w:tcPr>
            <w:tcW w:w="6447" w:type="dxa"/>
            <w:shd w:val="clear" w:color="auto" w:fill="auto"/>
            <w:vAlign w:val="center"/>
            <w:hideMark/>
          </w:tcPr>
          <w:p w14:paraId="095EE11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згоди на передачу орендованої земельної ділянки в суборенду</w:t>
            </w:r>
          </w:p>
        </w:tc>
        <w:tc>
          <w:tcPr>
            <w:tcW w:w="2409" w:type="dxa"/>
            <w:shd w:val="clear" w:color="auto" w:fill="auto"/>
            <w:vAlign w:val="center"/>
            <w:hideMark/>
          </w:tcPr>
          <w:p w14:paraId="17EDE0BC"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8" w:history="1">
              <w:r w:rsidR="00B13483" w:rsidRPr="00DB32B4">
                <w:rPr>
                  <w:rFonts w:ascii="Times New Roman" w:eastAsia="Times New Roman" w:hAnsi="Times New Roman" w:cs="Times New Roman"/>
                  <w:lang w:eastAsia="uk-UA"/>
                </w:rPr>
                <w:t>Закон України “Про оренду землі”</w:t>
              </w:r>
            </w:hyperlink>
          </w:p>
        </w:tc>
      </w:tr>
      <w:tr w:rsidR="00B13483" w:rsidRPr="00B37035" w14:paraId="68BF3AB8" w14:textId="77777777" w:rsidTr="006F258C">
        <w:trPr>
          <w:trHeight w:val="600"/>
        </w:trPr>
        <w:tc>
          <w:tcPr>
            <w:tcW w:w="601" w:type="dxa"/>
            <w:shd w:val="clear" w:color="auto" w:fill="auto"/>
            <w:vAlign w:val="center"/>
          </w:tcPr>
          <w:p w14:paraId="164A522D" w14:textId="021E9A8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C3F4C1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00213</w:t>
            </w:r>
          </w:p>
        </w:tc>
        <w:tc>
          <w:tcPr>
            <w:tcW w:w="6447" w:type="dxa"/>
            <w:shd w:val="clear" w:color="auto" w:fill="auto"/>
            <w:vAlign w:val="center"/>
            <w:hideMark/>
          </w:tcPr>
          <w:p w14:paraId="6356A34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права користування чужою земельною ділянкою для забудови (</w:t>
            </w:r>
            <w:proofErr w:type="spellStart"/>
            <w:r w:rsidRPr="00B37035">
              <w:rPr>
                <w:rFonts w:ascii="Times New Roman" w:eastAsia="Times New Roman" w:hAnsi="Times New Roman" w:cs="Times New Roman"/>
                <w:color w:val="000000"/>
                <w:lang w:eastAsia="uk-UA"/>
              </w:rPr>
              <w:t>суперфіцій</w:t>
            </w:r>
            <w:proofErr w:type="spellEnd"/>
            <w:r w:rsidRPr="00B37035">
              <w:rPr>
                <w:rFonts w:ascii="Times New Roman" w:eastAsia="Times New Roman" w:hAnsi="Times New Roman" w:cs="Times New Roman"/>
                <w:color w:val="000000"/>
                <w:lang w:eastAsia="uk-UA"/>
              </w:rPr>
              <w:t>)</w:t>
            </w:r>
          </w:p>
        </w:tc>
        <w:tc>
          <w:tcPr>
            <w:tcW w:w="2409" w:type="dxa"/>
            <w:shd w:val="clear" w:color="auto" w:fill="auto"/>
            <w:vAlign w:val="center"/>
            <w:hideMark/>
          </w:tcPr>
          <w:p w14:paraId="0DC20ED2"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29" w:history="1">
              <w:r w:rsidR="00B13483" w:rsidRPr="00DB32B4">
                <w:rPr>
                  <w:rFonts w:ascii="Times New Roman" w:eastAsia="Times New Roman" w:hAnsi="Times New Roman" w:cs="Times New Roman"/>
                  <w:lang w:eastAsia="uk-UA"/>
                </w:rPr>
                <w:t>Закон України “Про Державний земельний кадастр”</w:t>
              </w:r>
            </w:hyperlink>
          </w:p>
        </w:tc>
      </w:tr>
      <w:tr w:rsidR="00B13483" w:rsidRPr="00B37035" w14:paraId="2C633654" w14:textId="77777777" w:rsidTr="006F258C">
        <w:trPr>
          <w:trHeight w:val="600"/>
        </w:trPr>
        <w:tc>
          <w:tcPr>
            <w:tcW w:w="601" w:type="dxa"/>
            <w:shd w:val="clear" w:color="auto" w:fill="auto"/>
            <w:vAlign w:val="center"/>
          </w:tcPr>
          <w:p w14:paraId="0B3C9A09" w14:textId="6B1B628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EEE020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00066</w:t>
            </w:r>
          </w:p>
        </w:tc>
        <w:tc>
          <w:tcPr>
            <w:tcW w:w="6447" w:type="dxa"/>
            <w:shd w:val="clear" w:color="auto" w:fill="auto"/>
            <w:vAlign w:val="center"/>
            <w:hideMark/>
          </w:tcPr>
          <w:p w14:paraId="7BD1315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відомостей з документації із землеустрою, що включена до Державного фонду документації із землеустрою</w:t>
            </w:r>
          </w:p>
        </w:tc>
        <w:tc>
          <w:tcPr>
            <w:tcW w:w="2409" w:type="dxa"/>
            <w:shd w:val="clear" w:color="auto" w:fill="auto"/>
            <w:vAlign w:val="center"/>
            <w:hideMark/>
          </w:tcPr>
          <w:p w14:paraId="235FC708"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0" w:history="1">
              <w:r w:rsidR="00B13483" w:rsidRPr="00DB32B4">
                <w:rPr>
                  <w:rFonts w:ascii="Times New Roman" w:eastAsia="Times New Roman" w:hAnsi="Times New Roman" w:cs="Times New Roman"/>
                  <w:lang w:eastAsia="uk-UA"/>
                </w:rPr>
                <w:t>Закон України “Про землеустрій”</w:t>
              </w:r>
            </w:hyperlink>
          </w:p>
        </w:tc>
      </w:tr>
      <w:tr w:rsidR="00B13483" w:rsidRPr="00B37035" w14:paraId="58B44E72" w14:textId="77777777" w:rsidTr="006F258C">
        <w:trPr>
          <w:trHeight w:val="600"/>
        </w:trPr>
        <w:tc>
          <w:tcPr>
            <w:tcW w:w="601" w:type="dxa"/>
            <w:shd w:val="clear" w:color="auto" w:fill="auto"/>
            <w:vAlign w:val="center"/>
          </w:tcPr>
          <w:p w14:paraId="752805BC" w14:textId="149F5F9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B70F99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00068</w:t>
            </w:r>
          </w:p>
        </w:tc>
        <w:tc>
          <w:tcPr>
            <w:tcW w:w="6447" w:type="dxa"/>
            <w:shd w:val="clear" w:color="auto" w:fill="auto"/>
            <w:vAlign w:val="center"/>
            <w:hideMark/>
          </w:tcPr>
          <w:p w14:paraId="58246FF8"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витягу з технічної документації про нормативну грошову оцінку земельної ділянки</w:t>
            </w:r>
          </w:p>
        </w:tc>
        <w:tc>
          <w:tcPr>
            <w:tcW w:w="2409" w:type="dxa"/>
            <w:shd w:val="clear" w:color="auto" w:fill="auto"/>
            <w:vAlign w:val="center"/>
            <w:hideMark/>
          </w:tcPr>
          <w:p w14:paraId="08E873EF"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1" w:history="1">
              <w:r w:rsidR="00B13483" w:rsidRPr="00DB32B4">
                <w:rPr>
                  <w:rFonts w:ascii="Times New Roman" w:eastAsia="Times New Roman" w:hAnsi="Times New Roman" w:cs="Times New Roman"/>
                  <w:lang w:eastAsia="uk-UA"/>
                </w:rPr>
                <w:t>Закон України “Про оцінку земель”</w:t>
              </w:r>
            </w:hyperlink>
          </w:p>
        </w:tc>
      </w:tr>
      <w:tr w:rsidR="00B13483" w:rsidRPr="00B37035" w14:paraId="7FAF315B" w14:textId="77777777" w:rsidTr="006F258C">
        <w:trPr>
          <w:trHeight w:val="1530"/>
        </w:trPr>
        <w:tc>
          <w:tcPr>
            <w:tcW w:w="601" w:type="dxa"/>
            <w:shd w:val="clear" w:color="auto" w:fill="auto"/>
            <w:vAlign w:val="center"/>
          </w:tcPr>
          <w:p w14:paraId="18325537" w14:textId="4123C59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DFBE4BD"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01161</w:t>
            </w:r>
          </w:p>
        </w:tc>
        <w:tc>
          <w:tcPr>
            <w:tcW w:w="6447" w:type="dxa"/>
            <w:shd w:val="clear" w:color="auto" w:fill="auto"/>
            <w:vAlign w:val="center"/>
            <w:hideMark/>
          </w:tcPr>
          <w:p w14:paraId="2383049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409" w:type="dxa"/>
            <w:shd w:val="clear" w:color="auto" w:fill="auto"/>
            <w:vAlign w:val="center"/>
            <w:hideMark/>
          </w:tcPr>
          <w:p w14:paraId="7455190E" w14:textId="77777777" w:rsidR="00B13483" w:rsidRPr="00DB32B4" w:rsidRDefault="00B13483" w:rsidP="00012D11">
            <w:pPr>
              <w:spacing w:after="0" w:line="240" w:lineRule="auto"/>
              <w:jc w:val="center"/>
              <w:rPr>
                <w:rFonts w:ascii="Times New Roman" w:eastAsia="Times New Roman" w:hAnsi="Times New Roman" w:cs="Times New Roman"/>
                <w:sz w:val="24"/>
                <w:szCs w:val="24"/>
                <w:lang w:eastAsia="uk-UA"/>
              </w:rPr>
            </w:pPr>
            <w:r w:rsidRPr="00DB32B4">
              <w:rPr>
                <w:rFonts w:ascii="Times New Roman" w:eastAsia="Times New Roman" w:hAnsi="Times New Roman" w:cs="Times New Roman"/>
                <w:sz w:val="24"/>
                <w:szCs w:val="24"/>
                <w:lang w:eastAsia="uk-UA"/>
              </w:rPr>
              <w:t>Земельний кодекс України</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Закон України</w:t>
            </w:r>
            <w:r w:rsidRPr="00DB32B4">
              <w:rPr>
                <w:rFonts w:ascii="Times New Roman" w:eastAsia="Times New Roman" w:hAnsi="Times New Roman" w:cs="Times New Roman"/>
                <w:lang w:eastAsia="uk-UA"/>
              </w:rPr>
              <w:t> “Про Перелік документів дозвільного характеру у сфері господарської діяльності”</w:t>
            </w:r>
          </w:p>
        </w:tc>
      </w:tr>
      <w:tr w:rsidR="00B13483" w:rsidRPr="00B37035" w14:paraId="02C798C6" w14:textId="77777777" w:rsidTr="006F258C">
        <w:trPr>
          <w:trHeight w:val="600"/>
        </w:trPr>
        <w:tc>
          <w:tcPr>
            <w:tcW w:w="601" w:type="dxa"/>
            <w:shd w:val="clear" w:color="auto" w:fill="auto"/>
            <w:vAlign w:val="center"/>
          </w:tcPr>
          <w:p w14:paraId="7F057940" w14:textId="14608E4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0097C9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00175</w:t>
            </w:r>
          </w:p>
        </w:tc>
        <w:tc>
          <w:tcPr>
            <w:tcW w:w="6447" w:type="dxa"/>
            <w:shd w:val="clear" w:color="auto" w:fill="auto"/>
            <w:vAlign w:val="center"/>
            <w:hideMark/>
          </w:tcPr>
          <w:p w14:paraId="56FCAB4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409" w:type="dxa"/>
            <w:shd w:val="clear" w:color="auto" w:fill="auto"/>
            <w:vAlign w:val="center"/>
            <w:hideMark/>
          </w:tcPr>
          <w:p w14:paraId="3644A701"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2" w:history="1">
              <w:r w:rsidR="00B13483" w:rsidRPr="00DB32B4">
                <w:rPr>
                  <w:rFonts w:ascii="Times New Roman" w:eastAsia="Times New Roman" w:hAnsi="Times New Roman" w:cs="Times New Roman"/>
                  <w:lang w:eastAsia="uk-UA"/>
                </w:rPr>
                <w:t>Земельний кодекс України</w:t>
              </w:r>
            </w:hyperlink>
          </w:p>
        </w:tc>
      </w:tr>
      <w:tr w:rsidR="00B13483" w:rsidRPr="00B37035" w14:paraId="4F745598" w14:textId="77777777" w:rsidTr="006F258C">
        <w:trPr>
          <w:trHeight w:val="1530"/>
        </w:trPr>
        <w:tc>
          <w:tcPr>
            <w:tcW w:w="601" w:type="dxa"/>
            <w:shd w:val="clear" w:color="auto" w:fill="auto"/>
            <w:vAlign w:val="center"/>
          </w:tcPr>
          <w:p w14:paraId="3E3C9B61" w14:textId="573FBBE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6219B9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00174</w:t>
            </w:r>
          </w:p>
        </w:tc>
        <w:tc>
          <w:tcPr>
            <w:tcW w:w="6447" w:type="dxa"/>
            <w:shd w:val="clear" w:color="auto" w:fill="auto"/>
            <w:vAlign w:val="center"/>
            <w:hideMark/>
          </w:tcPr>
          <w:p w14:paraId="425B38B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рішення про продаж земельних ділянок державної та комунальної власності</w:t>
            </w:r>
          </w:p>
        </w:tc>
        <w:tc>
          <w:tcPr>
            <w:tcW w:w="2409" w:type="dxa"/>
            <w:shd w:val="clear" w:color="auto" w:fill="auto"/>
            <w:vAlign w:val="center"/>
            <w:hideMark/>
          </w:tcPr>
          <w:p w14:paraId="409C83AD" w14:textId="77777777" w:rsidR="00B13483" w:rsidRPr="00DB32B4" w:rsidRDefault="00B13483" w:rsidP="00012D11">
            <w:pPr>
              <w:spacing w:after="0" w:line="240" w:lineRule="auto"/>
              <w:jc w:val="center"/>
              <w:rPr>
                <w:rFonts w:ascii="Times New Roman" w:eastAsia="Times New Roman" w:hAnsi="Times New Roman" w:cs="Times New Roman"/>
                <w:sz w:val="24"/>
                <w:szCs w:val="24"/>
                <w:lang w:eastAsia="uk-UA"/>
              </w:rPr>
            </w:pPr>
            <w:r w:rsidRPr="00DB32B4">
              <w:rPr>
                <w:rFonts w:ascii="Times New Roman" w:eastAsia="Times New Roman" w:hAnsi="Times New Roman" w:cs="Times New Roman"/>
                <w:sz w:val="24"/>
                <w:szCs w:val="24"/>
                <w:lang w:eastAsia="uk-UA"/>
              </w:rPr>
              <w:t>Земельний кодекс України</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Закон України</w:t>
            </w:r>
            <w:r w:rsidRPr="00DB32B4">
              <w:rPr>
                <w:rFonts w:ascii="Times New Roman" w:eastAsia="Times New Roman" w:hAnsi="Times New Roman" w:cs="Times New Roman"/>
                <w:lang w:eastAsia="uk-UA"/>
              </w:rPr>
              <w:t> “Про Перелік документів дозвільного характеру у сфері господарської діяльності”</w:t>
            </w:r>
          </w:p>
        </w:tc>
      </w:tr>
      <w:tr w:rsidR="00B13483" w:rsidRPr="00B37035" w14:paraId="335FB70C" w14:textId="77777777" w:rsidTr="006F258C">
        <w:trPr>
          <w:trHeight w:val="300"/>
        </w:trPr>
        <w:tc>
          <w:tcPr>
            <w:tcW w:w="601" w:type="dxa"/>
            <w:shd w:val="clear" w:color="auto" w:fill="auto"/>
            <w:vAlign w:val="center"/>
          </w:tcPr>
          <w:p w14:paraId="3D048894" w14:textId="43191D0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1F85FD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00244</w:t>
            </w:r>
          </w:p>
        </w:tc>
        <w:tc>
          <w:tcPr>
            <w:tcW w:w="6447" w:type="dxa"/>
            <w:shd w:val="clear" w:color="auto" w:fill="auto"/>
            <w:vAlign w:val="center"/>
            <w:hideMark/>
          </w:tcPr>
          <w:p w14:paraId="6082BA2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про наявність у фізичної особи земельних ділянок</w:t>
            </w:r>
          </w:p>
        </w:tc>
        <w:tc>
          <w:tcPr>
            <w:tcW w:w="2409" w:type="dxa"/>
            <w:shd w:val="clear" w:color="auto" w:fill="auto"/>
            <w:vAlign w:val="center"/>
            <w:hideMark/>
          </w:tcPr>
          <w:p w14:paraId="122BBF89"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3" w:history="1">
              <w:r w:rsidR="00B13483" w:rsidRPr="00DB32B4">
                <w:rPr>
                  <w:rFonts w:ascii="Times New Roman" w:eastAsia="Times New Roman" w:hAnsi="Times New Roman" w:cs="Times New Roman"/>
                  <w:lang w:eastAsia="uk-UA"/>
                </w:rPr>
                <w:t>Податковий кодекс України</w:t>
              </w:r>
            </w:hyperlink>
          </w:p>
        </w:tc>
      </w:tr>
      <w:tr w:rsidR="00B13483" w:rsidRPr="00B37035" w14:paraId="4F223B5C" w14:textId="77777777" w:rsidTr="006F258C">
        <w:trPr>
          <w:trHeight w:val="600"/>
        </w:trPr>
        <w:tc>
          <w:tcPr>
            <w:tcW w:w="601" w:type="dxa"/>
            <w:shd w:val="clear" w:color="auto" w:fill="auto"/>
            <w:vAlign w:val="center"/>
          </w:tcPr>
          <w:p w14:paraId="79FE1DC0" w14:textId="357C978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4C8392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00176</w:t>
            </w:r>
          </w:p>
        </w:tc>
        <w:tc>
          <w:tcPr>
            <w:tcW w:w="6447" w:type="dxa"/>
            <w:shd w:val="clear" w:color="auto" w:fill="auto"/>
            <w:vAlign w:val="center"/>
            <w:hideMark/>
          </w:tcPr>
          <w:p w14:paraId="30453DF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дозволу на розроблення проекту землеустрою щодо відведення земельної ділянки у межах безоплатної приватизації</w:t>
            </w:r>
          </w:p>
        </w:tc>
        <w:tc>
          <w:tcPr>
            <w:tcW w:w="2409" w:type="dxa"/>
            <w:shd w:val="clear" w:color="auto" w:fill="auto"/>
            <w:vAlign w:val="center"/>
            <w:hideMark/>
          </w:tcPr>
          <w:p w14:paraId="6B665044"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4" w:history="1">
              <w:r w:rsidR="00B13483" w:rsidRPr="00DB32B4">
                <w:rPr>
                  <w:rFonts w:ascii="Times New Roman" w:eastAsia="Times New Roman" w:hAnsi="Times New Roman" w:cs="Times New Roman"/>
                  <w:lang w:eastAsia="uk-UA"/>
                </w:rPr>
                <w:t>Земельний кодекс України</w:t>
              </w:r>
            </w:hyperlink>
          </w:p>
        </w:tc>
      </w:tr>
      <w:tr w:rsidR="00B13483" w:rsidRPr="00B37035" w14:paraId="667DEC3A" w14:textId="77777777" w:rsidTr="006F258C">
        <w:trPr>
          <w:trHeight w:val="600"/>
        </w:trPr>
        <w:tc>
          <w:tcPr>
            <w:tcW w:w="601" w:type="dxa"/>
            <w:shd w:val="clear" w:color="auto" w:fill="auto"/>
            <w:vAlign w:val="center"/>
          </w:tcPr>
          <w:p w14:paraId="6F4C1F98" w14:textId="07CCD52E"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6650EF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00217</w:t>
            </w:r>
          </w:p>
        </w:tc>
        <w:tc>
          <w:tcPr>
            <w:tcW w:w="6447" w:type="dxa"/>
            <w:shd w:val="clear" w:color="auto" w:fill="auto"/>
            <w:vAlign w:val="center"/>
            <w:hideMark/>
          </w:tcPr>
          <w:p w14:paraId="7DFCFB0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Затвердження проекту землеустрою щодо відведення земельної ділянки у разі зміни її цільового призначення</w:t>
            </w:r>
          </w:p>
        </w:tc>
        <w:tc>
          <w:tcPr>
            <w:tcW w:w="2409" w:type="dxa"/>
            <w:shd w:val="clear" w:color="auto" w:fill="auto"/>
            <w:vAlign w:val="center"/>
            <w:hideMark/>
          </w:tcPr>
          <w:p w14:paraId="6D36B300"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D7D9133" w14:textId="77777777" w:rsidTr="006F258C">
        <w:trPr>
          <w:trHeight w:val="300"/>
        </w:trPr>
        <w:tc>
          <w:tcPr>
            <w:tcW w:w="601" w:type="dxa"/>
            <w:shd w:val="clear" w:color="auto" w:fill="auto"/>
            <w:vAlign w:val="center"/>
          </w:tcPr>
          <w:p w14:paraId="07DC5633" w14:textId="581B0AB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AE38FE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00180</w:t>
            </w:r>
          </w:p>
        </w:tc>
        <w:tc>
          <w:tcPr>
            <w:tcW w:w="6447" w:type="dxa"/>
            <w:shd w:val="clear" w:color="auto" w:fill="auto"/>
            <w:vAlign w:val="center"/>
            <w:hideMark/>
          </w:tcPr>
          <w:p w14:paraId="7715A08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Затвердження технічної документації з бонітування ґрунтів</w:t>
            </w:r>
          </w:p>
        </w:tc>
        <w:tc>
          <w:tcPr>
            <w:tcW w:w="2409" w:type="dxa"/>
            <w:shd w:val="clear" w:color="auto" w:fill="auto"/>
            <w:vAlign w:val="center"/>
            <w:hideMark/>
          </w:tcPr>
          <w:p w14:paraId="13BB8F85"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BF7B2D2" w14:textId="77777777" w:rsidTr="006F258C">
        <w:trPr>
          <w:trHeight w:val="300"/>
        </w:trPr>
        <w:tc>
          <w:tcPr>
            <w:tcW w:w="601" w:type="dxa"/>
            <w:shd w:val="clear" w:color="auto" w:fill="auto"/>
            <w:vAlign w:val="center"/>
          </w:tcPr>
          <w:p w14:paraId="7538079F" w14:textId="207719D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1896483"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00181</w:t>
            </w:r>
          </w:p>
        </w:tc>
        <w:tc>
          <w:tcPr>
            <w:tcW w:w="6447" w:type="dxa"/>
            <w:shd w:val="clear" w:color="auto" w:fill="auto"/>
            <w:vAlign w:val="center"/>
            <w:hideMark/>
          </w:tcPr>
          <w:p w14:paraId="0EE1B1E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Затвердження технічної документації з економічної оцінки земель</w:t>
            </w:r>
          </w:p>
        </w:tc>
        <w:tc>
          <w:tcPr>
            <w:tcW w:w="2409" w:type="dxa"/>
            <w:shd w:val="clear" w:color="auto" w:fill="auto"/>
            <w:vAlign w:val="center"/>
            <w:hideMark/>
          </w:tcPr>
          <w:p w14:paraId="0372F398"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B505178" w14:textId="77777777" w:rsidTr="006F258C">
        <w:trPr>
          <w:trHeight w:val="600"/>
        </w:trPr>
        <w:tc>
          <w:tcPr>
            <w:tcW w:w="601" w:type="dxa"/>
            <w:shd w:val="clear" w:color="auto" w:fill="auto"/>
            <w:vAlign w:val="center"/>
          </w:tcPr>
          <w:p w14:paraId="18940503" w14:textId="14276DF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190F06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00179</w:t>
            </w:r>
          </w:p>
        </w:tc>
        <w:tc>
          <w:tcPr>
            <w:tcW w:w="6447" w:type="dxa"/>
            <w:shd w:val="clear" w:color="auto" w:fill="auto"/>
            <w:vAlign w:val="center"/>
            <w:hideMark/>
          </w:tcPr>
          <w:p w14:paraId="306253C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Затвердження технічної документації з нормативної грошової оцінки земельної ділянки у межах населених пунктів</w:t>
            </w:r>
          </w:p>
        </w:tc>
        <w:tc>
          <w:tcPr>
            <w:tcW w:w="2409" w:type="dxa"/>
            <w:shd w:val="clear" w:color="auto" w:fill="auto"/>
            <w:vAlign w:val="center"/>
            <w:hideMark/>
          </w:tcPr>
          <w:p w14:paraId="47344538"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EAC547B" w14:textId="77777777" w:rsidTr="006F258C">
        <w:trPr>
          <w:trHeight w:val="300"/>
        </w:trPr>
        <w:tc>
          <w:tcPr>
            <w:tcW w:w="601" w:type="dxa"/>
            <w:shd w:val="clear" w:color="auto" w:fill="auto"/>
            <w:vAlign w:val="center"/>
          </w:tcPr>
          <w:p w14:paraId="13523BC4" w14:textId="47B2E8F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4CB998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00182</w:t>
            </w:r>
          </w:p>
        </w:tc>
        <w:tc>
          <w:tcPr>
            <w:tcW w:w="6447" w:type="dxa"/>
            <w:shd w:val="clear" w:color="auto" w:fill="auto"/>
            <w:vAlign w:val="center"/>
            <w:hideMark/>
          </w:tcPr>
          <w:p w14:paraId="21CCD8C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Затвердження проекту землеустрою щодо відведення земельної ділянки</w:t>
            </w:r>
          </w:p>
        </w:tc>
        <w:tc>
          <w:tcPr>
            <w:tcW w:w="2409" w:type="dxa"/>
            <w:shd w:val="clear" w:color="auto" w:fill="auto"/>
            <w:vAlign w:val="center"/>
            <w:hideMark/>
          </w:tcPr>
          <w:p w14:paraId="4AA45DB9"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5" w:history="1">
              <w:r w:rsidR="00B13483" w:rsidRPr="00DB32B4">
                <w:rPr>
                  <w:rFonts w:ascii="Times New Roman" w:eastAsia="Times New Roman" w:hAnsi="Times New Roman" w:cs="Times New Roman"/>
                  <w:lang w:eastAsia="uk-UA"/>
                </w:rPr>
                <w:t>Земельний кодекс України</w:t>
              </w:r>
            </w:hyperlink>
          </w:p>
        </w:tc>
      </w:tr>
      <w:tr w:rsidR="00B13483" w:rsidRPr="00B37035" w14:paraId="62559690" w14:textId="77777777" w:rsidTr="006F258C">
        <w:trPr>
          <w:trHeight w:val="300"/>
        </w:trPr>
        <w:tc>
          <w:tcPr>
            <w:tcW w:w="601" w:type="dxa"/>
            <w:shd w:val="clear" w:color="auto" w:fill="auto"/>
            <w:vAlign w:val="center"/>
          </w:tcPr>
          <w:p w14:paraId="5431B718" w14:textId="35A0EB3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249E75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00192</w:t>
            </w:r>
          </w:p>
        </w:tc>
        <w:tc>
          <w:tcPr>
            <w:tcW w:w="6447" w:type="dxa"/>
            <w:shd w:val="clear" w:color="auto" w:fill="auto"/>
            <w:vAlign w:val="center"/>
            <w:hideMark/>
          </w:tcPr>
          <w:p w14:paraId="383CC35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Припинення права оренди земельної ділянки або її частини у разі добровільної відмови орендаря</w:t>
            </w:r>
          </w:p>
        </w:tc>
        <w:tc>
          <w:tcPr>
            <w:tcW w:w="2409" w:type="dxa"/>
            <w:shd w:val="clear" w:color="auto" w:fill="auto"/>
            <w:vAlign w:val="center"/>
            <w:hideMark/>
          </w:tcPr>
          <w:p w14:paraId="0E1F503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50925236" w14:textId="77777777" w:rsidTr="006F258C">
        <w:trPr>
          <w:trHeight w:val="900"/>
        </w:trPr>
        <w:tc>
          <w:tcPr>
            <w:tcW w:w="601" w:type="dxa"/>
            <w:shd w:val="clear" w:color="auto" w:fill="auto"/>
            <w:vAlign w:val="center"/>
          </w:tcPr>
          <w:p w14:paraId="087DF5D2" w14:textId="796D0E8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34C352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00208</w:t>
            </w:r>
          </w:p>
        </w:tc>
        <w:tc>
          <w:tcPr>
            <w:tcW w:w="6447" w:type="dxa"/>
            <w:shd w:val="clear" w:color="auto" w:fill="auto"/>
            <w:vAlign w:val="center"/>
            <w:hideMark/>
          </w:tcPr>
          <w:p w14:paraId="7DA01E6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409" w:type="dxa"/>
            <w:shd w:val="clear" w:color="auto" w:fill="auto"/>
            <w:vAlign w:val="center"/>
            <w:hideMark/>
          </w:tcPr>
          <w:p w14:paraId="02BABA86"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19204F" w:rsidRPr="00B37035" w14:paraId="6279AF4D" w14:textId="77777777" w:rsidTr="00D17C4E">
        <w:trPr>
          <w:trHeight w:val="900"/>
        </w:trPr>
        <w:tc>
          <w:tcPr>
            <w:tcW w:w="11057" w:type="dxa"/>
            <w:gridSpan w:val="4"/>
            <w:shd w:val="clear" w:color="auto" w:fill="auto"/>
            <w:vAlign w:val="center"/>
          </w:tcPr>
          <w:p w14:paraId="0646BAD2" w14:textId="2559C4B1" w:rsidR="0019204F" w:rsidRPr="00DB32B4" w:rsidRDefault="0019204F" w:rsidP="00012D11">
            <w:pPr>
              <w:tabs>
                <w:tab w:val="left" w:pos="456"/>
              </w:tabs>
              <w:spacing w:after="0"/>
              <w:ind w:left="314" w:hanging="287"/>
              <w:jc w:val="center"/>
              <w:rPr>
                <w:rFonts w:ascii="Times New Roman" w:hAnsi="Times New Roman" w:cs="Times New Roman"/>
                <w:b/>
              </w:rPr>
            </w:pPr>
            <w:r w:rsidRPr="00DB32B4">
              <w:rPr>
                <w:rFonts w:ascii="Times New Roman" w:hAnsi="Times New Roman" w:cs="Times New Roman"/>
                <w:b/>
              </w:rPr>
              <w:t>АДМІНІСТРАТИВНІ ПОСЛУГИ СОЦІАЛЬНОГО ХАРАКТЕРУ</w:t>
            </w:r>
          </w:p>
        </w:tc>
      </w:tr>
      <w:tr w:rsidR="00B13483" w:rsidRPr="00B37035" w14:paraId="2A50C67C" w14:textId="77777777" w:rsidTr="006F258C">
        <w:trPr>
          <w:trHeight w:val="900"/>
        </w:trPr>
        <w:tc>
          <w:tcPr>
            <w:tcW w:w="601" w:type="dxa"/>
            <w:shd w:val="clear" w:color="auto" w:fill="auto"/>
            <w:vAlign w:val="center"/>
          </w:tcPr>
          <w:p w14:paraId="2F346EF7" w14:textId="49C04F3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991B95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01286</w:t>
            </w:r>
          </w:p>
        </w:tc>
        <w:tc>
          <w:tcPr>
            <w:tcW w:w="6447" w:type="dxa"/>
            <w:shd w:val="clear" w:color="auto" w:fill="auto"/>
            <w:vAlign w:val="center"/>
            <w:hideMark/>
          </w:tcPr>
          <w:p w14:paraId="368046FA"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статусу учасника бойових дій</w:t>
            </w:r>
          </w:p>
        </w:tc>
        <w:tc>
          <w:tcPr>
            <w:tcW w:w="2409" w:type="dxa"/>
            <w:shd w:val="clear" w:color="auto" w:fill="auto"/>
            <w:vAlign w:val="center"/>
            <w:hideMark/>
          </w:tcPr>
          <w:p w14:paraId="722FAEC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6" w:history="1">
              <w:r w:rsidR="00B13483" w:rsidRPr="00DB32B4">
                <w:rPr>
                  <w:rFonts w:ascii="Times New Roman" w:eastAsia="Times New Roman" w:hAnsi="Times New Roman" w:cs="Times New Roman"/>
                  <w:lang w:eastAsia="uk-UA"/>
                </w:rPr>
                <w:t>Закон України “Про статус ветеранів війни, гарантії їх соціального захисту”</w:t>
              </w:r>
            </w:hyperlink>
          </w:p>
        </w:tc>
      </w:tr>
      <w:tr w:rsidR="00B13483" w:rsidRPr="00B37035" w14:paraId="53D258AC" w14:textId="77777777" w:rsidTr="006F258C">
        <w:trPr>
          <w:trHeight w:val="300"/>
        </w:trPr>
        <w:tc>
          <w:tcPr>
            <w:tcW w:w="601" w:type="dxa"/>
            <w:shd w:val="clear" w:color="auto" w:fill="auto"/>
            <w:vAlign w:val="center"/>
          </w:tcPr>
          <w:p w14:paraId="77DB53E4" w14:textId="71AB392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42E51A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01198</w:t>
            </w:r>
          </w:p>
        </w:tc>
        <w:tc>
          <w:tcPr>
            <w:tcW w:w="6447" w:type="dxa"/>
            <w:shd w:val="clear" w:color="auto" w:fill="auto"/>
            <w:vAlign w:val="center"/>
            <w:hideMark/>
          </w:tcPr>
          <w:p w14:paraId="6FFF6F5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бланка-вкладки до посвідчення учасника бойових дій, особи з інвалідністю внаслідок війни</w:t>
            </w:r>
          </w:p>
        </w:tc>
        <w:tc>
          <w:tcPr>
            <w:tcW w:w="2409" w:type="dxa"/>
            <w:shd w:val="clear" w:color="auto" w:fill="auto"/>
            <w:vAlign w:val="center"/>
            <w:hideMark/>
          </w:tcPr>
          <w:p w14:paraId="35608B72"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E467E1F" w14:textId="77777777" w:rsidTr="006F258C">
        <w:trPr>
          <w:trHeight w:val="300"/>
        </w:trPr>
        <w:tc>
          <w:tcPr>
            <w:tcW w:w="601" w:type="dxa"/>
            <w:shd w:val="clear" w:color="auto" w:fill="auto"/>
            <w:vAlign w:val="center"/>
          </w:tcPr>
          <w:p w14:paraId="47A0AA88" w14:textId="50BCA75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9BAFA6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01285</w:t>
            </w:r>
          </w:p>
        </w:tc>
        <w:tc>
          <w:tcPr>
            <w:tcW w:w="6447" w:type="dxa"/>
            <w:shd w:val="clear" w:color="auto" w:fill="auto"/>
            <w:vAlign w:val="center"/>
            <w:hideMark/>
          </w:tcPr>
          <w:p w14:paraId="1524F07A"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Позбавлення статусу учасника бойових дій за заявою учасника</w:t>
            </w:r>
          </w:p>
        </w:tc>
        <w:tc>
          <w:tcPr>
            <w:tcW w:w="2409" w:type="dxa"/>
            <w:shd w:val="clear" w:color="auto" w:fill="auto"/>
            <w:vAlign w:val="center"/>
            <w:hideMark/>
          </w:tcPr>
          <w:p w14:paraId="452A2E7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200CED2" w14:textId="77777777" w:rsidTr="006F258C">
        <w:trPr>
          <w:trHeight w:val="1200"/>
        </w:trPr>
        <w:tc>
          <w:tcPr>
            <w:tcW w:w="601" w:type="dxa"/>
            <w:shd w:val="clear" w:color="auto" w:fill="auto"/>
            <w:vAlign w:val="center"/>
          </w:tcPr>
          <w:p w14:paraId="7161701B" w14:textId="706DBA7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216BDF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01620</w:t>
            </w:r>
          </w:p>
        </w:tc>
        <w:tc>
          <w:tcPr>
            <w:tcW w:w="6447" w:type="dxa"/>
            <w:shd w:val="clear" w:color="auto" w:fill="auto"/>
            <w:vAlign w:val="center"/>
            <w:hideMark/>
          </w:tcPr>
          <w:p w14:paraId="7D824D7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409" w:type="dxa"/>
            <w:shd w:val="clear" w:color="auto" w:fill="auto"/>
            <w:vAlign w:val="center"/>
            <w:hideMark/>
          </w:tcPr>
          <w:p w14:paraId="0AE30343"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7" w:history="1">
              <w:r w:rsidR="00B13483" w:rsidRPr="00DB32B4">
                <w:rPr>
                  <w:rFonts w:ascii="Times New Roman" w:eastAsia="Times New Roman" w:hAnsi="Times New Roman" w:cs="Times New Roman"/>
                  <w:lang w:eastAsia="uk-UA"/>
                </w:rPr>
                <w:t>Закон України “Про соціальний і правовий захист військовослужбовців та членів їх сімей”</w:t>
              </w:r>
            </w:hyperlink>
          </w:p>
        </w:tc>
      </w:tr>
      <w:tr w:rsidR="00B13483" w:rsidRPr="00B37035" w14:paraId="2B838E0E" w14:textId="77777777" w:rsidTr="006F258C">
        <w:trPr>
          <w:trHeight w:val="1500"/>
        </w:trPr>
        <w:tc>
          <w:tcPr>
            <w:tcW w:w="601" w:type="dxa"/>
            <w:shd w:val="clear" w:color="auto" w:fill="auto"/>
            <w:vAlign w:val="center"/>
          </w:tcPr>
          <w:p w14:paraId="340B31F2" w14:textId="3C96F74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C87DAB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01877</w:t>
            </w:r>
          </w:p>
        </w:tc>
        <w:tc>
          <w:tcPr>
            <w:tcW w:w="6447" w:type="dxa"/>
            <w:shd w:val="clear" w:color="auto" w:fill="auto"/>
            <w:vAlign w:val="center"/>
            <w:hideMark/>
          </w:tcPr>
          <w:p w14:paraId="72DE9B7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409" w:type="dxa"/>
            <w:shd w:val="clear" w:color="auto" w:fill="auto"/>
            <w:vAlign w:val="center"/>
            <w:hideMark/>
          </w:tcPr>
          <w:p w14:paraId="60FED6CE"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8" w:history="1">
              <w:r w:rsidR="00B13483" w:rsidRPr="00DB32B4">
                <w:rPr>
                  <w:rFonts w:ascii="Times New Roman" w:eastAsia="Times New Roman" w:hAnsi="Times New Roman" w:cs="Times New Roman"/>
                  <w:lang w:eastAsia="uk-UA"/>
                </w:rPr>
                <w:t>Закон України “Про волонтерську діяльність”</w:t>
              </w:r>
            </w:hyperlink>
          </w:p>
        </w:tc>
      </w:tr>
      <w:tr w:rsidR="00B13483" w:rsidRPr="00B37035" w14:paraId="72B5D3DD" w14:textId="77777777" w:rsidTr="006F258C">
        <w:trPr>
          <w:trHeight w:val="600"/>
        </w:trPr>
        <w:tc>
          <w:tcPr>
            <w:tcW w:w="601" w:type="dxa"/>
            <w:shd w:val="clear" w:color="auto" w:fill="auto"/>
            <w:vAlign w:val="center"/>
          </w:tcPr>
          <w:p w14:paraId="70ED742B" w14:textId="0698C0C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08E819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01257</w:t>
            </w:r>
          </w:p>
        </w:tc>
        <w:tc>
          <w:tcPr>
            <w:tcW w:w="6447" w:type="dxa"/>
            <w:shd w:val="clear" w:color="auto" w:fill="auto"/>
            <w:vAlign w:val="center"/>
            <w:hideMark/>
          </w:tcPr>
          <w:p w14:paraId="560E7451"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409" w:type="dxa"/>
            <w:shd w:val="clear" w:color="auto" w:fill="auto"/>
            <w:vAlign w:val="center"/>
            <w:hideMark/>
          </w:tcPr>
          <w:p w14:paraId="039127F0"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39" w:history="1">
              <w:r w:rsidR="00B13483" w:rsidRPr="00DB32B4">
                <w:rPr>
                  <w:rFonts w:ascii="Times New Roman" w:eastAsia="Times New Roman" w:hAnsi="Times New Roman" w:cs="Times New Roman"/>
                  <w:lang w:eastAsia="uk-UA"/>
                </w:rPr>
                <w:t>Житловий кодекс Української РСР</w:t>
              </w:r>
            </w:hyperlink>
          </w:p>
        </w:tc>
      </w:tr>
      <w:tr w:rsidR="00B13483" w:rsidRPr="00B37035" w14:paraId="3929F60A" w14:textId="77777777" w:rsidTr="006F258C">
        <w:trPr>
          <w:trHeight w:val="900"/>
        </w:trPr>
        <w:tc>
          <w:tcPr>
            <w:tcW w:w="601" w:type="dxa"/>
            <w:shd w:val="clear" w:color="auto" w:fill="auto"/>
            <w:vAlign w:val="center"/>
          </w:tcPr>
          <w:p w14:paraId="448DAF89" w14:textId="2D273F72"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A93E42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0169</w:t>
            </w:r>
          </w:p>
        </w:tc>
        <w:tc>
          <w:tcPr>
            <w:tcW w:w="6447" w:type="dxa"/>
            <w:shd w:val="clear" w:color="auto" w:fill="auto"/>
            <w:vAlign w:val="center"/>
            <w:hideMark/>
          </w:tcPr>
          <w:p w14:paraId="66A372C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про взяття на облік внутрішньо переміщеної особи</w:t>
            </w:r>
          </w:p>
        </w:tc>
        <w:tc>
          <w:tcPr>
            <w:tcW w:w="2409" w:type="dxa"/>
            <w:shd w:val="clear" w:color="auto" w:fill="auto"/>
            <w:vAlign w:val="center"/>
            <w:hideMark/>
          </w:tcPr>
          <w:p w14:paraId="2777C76A"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0" w:history="1">
              <w:r w:rsidR="00B13483" w:rsidRPr="00DB32B4">
                <w:rPr>
                  <w:rFonts w:ascii="Times New Roman" w:eastAsia="Times New Roman" w:hAnsi="Times New Roman" w:cs="Times New Roman"/>
                  <w:lang w:eastAsia="uk-UA"/>
                </w:rPr>
                <w:t>Закон України “Про забезпечення прав і свобод внутрішньо переміщених осіб”</w:t>
              </w:r>
            </w:hyperlink>
          </w:p>
        </w:tc>
      </w:tr>
      <w:tr w:rsidR="00B13483" w:rsidRPr="00B37035" w14:paraId="69E49EE1" w14:textId="77777777" w:rsidTr="006F258C">
        <w:trPr>
          <w:trHeight w:val="300"/>
        </w:trPr>
        <w:tc>
          <w:tcPr>
            <w:tcW w:w="601" w:type="dxa"/>
            <w:shd w:val="clear" w:color="auto" w:fill="auto"/>
            <w:vAlign w:val="center"/>
          </w:tcPr>
          <w:p w14:paraId="19D0B0E1" w14:textId="55B9CD02"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61E7A0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01622</w:t>
            </w:r>
          </w:p>
        </w:tc>
        <w:tc>
          <w:tcPr>
            <w:tcW w:w="6447" w:type="dxa"/>
            <w:shd w:val="clear" w:color="auto" w:fill="auto"/>
            <w:vAlign w:val="center"/>
            <w:hideMark/>
          </w:tcPr>
          <w:p w14:paraId="0A3B8981"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грошової компенсації за належні для отримання жилі приміщення</w:t>
            </w:r>
          </w:p>
        </w:tc>
        <w:tc>
          <w:tcPr>
            <w:tcW w:w="2409" w:type="dxa"/>
            <w:shd w:val="clear" w:color="auto" w:fill="auto"/>
            <w:vAlign w:val="center"/>
            <w:hideMark/>
          </w:tcPr>
          <w:p w14:paraId="2916C732"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1" w:history="1">
              <w:r w:rsidR="00B13483" w:rsidRPr="00DB32B4">
                <w:rPr>
                  <w:rFonts w:ascii="Times New Roman" w:eastAsia="Times New Roman" w:hAnsi="Times New Roman" w:cs="Times New Roman"/>
                  <w:lang w:eastAsia="uk-UA"/>
                </w:rPr>
                <w:t>Житловий кодекс Української РСР</w:t>
              </w:r>
            </w:hyperlink>
          </w:p>
        </w:tc>
      </w:tr>
      <w:tr w:rsidR="00B13483" w:rsidRPr="00B37035" w14:paraId="4EE3B15F" w14:textId="77777777" w:rsidTr="006F258C">
        <w:trPr>
          <w:trHeight w:val="900"/>
        </w:trPr>
        <w:tc>
          <w:tcPr>
            <w:tcW w:w="601" w:type="dxa"/>
            <w:shd w:val="clear" w:color="auto" w:fill="auto"/>
            <w:vAlign w:val="center"/>
          </w:tcPr>
          <w:p w14:paraId="02B01627" w14:textId="53FAA256"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84E85AC" w14:textId="60D32F2C" w:rsidR="00B13483" w:rsidRPr="00B37035" w:rsidRDefault="00E03AE7"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02417</w:t>
            </w:r>
          </w:p>
        </w:tc>
        <w:tc>
          <w:tcPr>
            <w:tcW w:w="6447" w:type="dxa"/>
            <w:shd w:val="clear" w:color="auto" w:fill="auto"/>
            <w:vAlign w:val="center"/>
            <w:hideMark/>
          </w:tcPr>
          <w:p w14:paraId="376AF779" w14:textId="6AC96920" w:rsidR="00B13483" w:rsidRPr="00B37035" w:rsidRDefault="006F62F7"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w:t>
            </w:r>
            <w:r w:rsidR="00B13483" w:rsidRPr="00B37035">
              <w:rPr>
                <w:rFonts w:ascii="Times New Roman" w:eastAsia="Times New Roman" w:hAnsi="Times New Roman" w:cs="Times New Roman"/>
                <w:color w:val="000000"/>
                <w:lang w:eastAsia="uk-UA"/>
              </w:rPr>
              <w:t xml:space="preserve"> допомоги </w:t>
            </w:r>
            <w:r w:rsidRPr="00B37035">
              <w:rPr>
                <w:rFonts w:ascii="Times New Roman" w:eastAsia="Times New Roman" w:hAnsi="Times New Roman" w:cs="Times New Roman"/>
                <w:color w:val="000000"/>
                <w:lang w:eastAsia="uk-UA"/>
              </w:rPr>
              <w:t xml:space="preserve">на проживання </w:t>
            </w:r>
            <w:r w:rsidR="00B13483" w:rsidRPr="00B37035">
              <w:rPr>
                <w:rFonts w:ascii="Times New Roman" w:eastAsia="Times New Roman" w:hAnsi="Times New Roman" w:cs="Times New Roman"/>
                <w:color w:val="000000"/>
                <w:lang w:eastAsia="uk-UA"/>
              </w:rPr>
              <w:t xml:space="preserve">внутрішньо переміщеним особам </w:t>
            </w:r>
          </w:p>
        </w:tc>
        <w:tc>
          <w:tcPr>
            <w:tcW w:w="2409" w:type="dxa"/>
            <w:shd w:val="clear" w:color="auto" w:fill="auto"/>
            <w:vAlign w:val="center"/>
            <w:hideMark/>
          </w:tcPr>
          <w:p w14:paraId="1DA49B3A"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2" w:history="1">
              <w:r w:rsidR="00B13483" w:rsidRPr="00DB32B4">
                <w:rPr>
                  <w:rFonts w:ascii="Times New Roman" w:eastAsia="Times New Roman" w:hAnsi="Times New Roman" w:cs="Times New Roman"/>
                  <w:lang w:eastAsia="uk-UA"/>
                </w:rPr>
                <w:t>Закон України “Про забезпечення прав і свобод внутрішньо переміщених осіб”</w:t>
              </w:r>
            </w:hyperlink>
          </w:p>
        </w:tc>
      </w:tr>
      <w:tr w:rsidR="00707511" w:rsidRPr="00B37035" w14:paraId="611AE874" w14:textId="77777777" w:rsidTr="006F258C">
        <w:trPr>
          <w:trHeight w:val="900"/>
        </w:trPr>
        <w:tc>
          <w:tcPr>
            <w:tcW w:w="601" w:type="dxa"/>
            <w:shd w:val="clear" w:color="auto" w:fill="auto"/>
            <w:vAlign w:val="center"/>
          </w:tcPr>
          <w:p w14:paraId="1F2E7A2E" w14:textId="77777777" w:rsidR="00707511" w:rsidRPr="00B37035" w:rsidRDefault="00707511"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511E7F0" w14:textId="46CE38D2" w:rsidR="00707511" w:rsidRPr="00B37035" w:rsidDel="006F62F7" w:rsidRDefault="001C16EE"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02416</w:t>
            </w:r>
          </w:p>
        </w:tc>
        <w:tc>
          <w:tcPr>
            <w:tcW w:w="6447" w:type="dxa"/>
            <w:shd w:val="clear" w:color="auto" w:fill="auto"/>
            <w:vAlign w:val="center"/>
          </w:tcPr>
          <w:p w14:paraId="2AFBC8FE" w14:textId="73EADB26" w:rsidR="00707511" w:rsidRPr="00B37035" w:rsidDel="006F62F7" w:rsidRDefault="00C11420"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компенсації витрат за тимчасове розміщення внутрішньо переміщених осіб, які перемістилися у період воєнного стану</w:t>
            </w:r>
          </w:p>
        </w:tc>
        <w:tc>
          <w:tcPr>
            <w:tcW w:w="2409" w:type="dxa"/>
            <w:shd w:val="clear" w:color="auto" w:fill="auto"/>
            <w:vAlign w:val="center"/>
          </w:tcPr>
          <w:p w14:paraId="185A73D8" w14:textId="1B097001" w:rsidR="00707511" w:rsidRPr="00DB32B4" w:rsidRDefault="000E77C8" w:rsidP="00012D11">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AB680E" w:rsidRPr="00B37035" w14:paraId="7DF5B9E0" w14:textId="77777777" w:rsidTr="006F258C">
        <w:trPr>
          <w:trHeight w:val="900"/>
        </w:trPr>
        <w:tc>
          <w:tcPr>
            <w:tcW w:w="601" w:type="dxa"/>
            <w:shd w:val="clear" w:color="auto" w:fill="auto"/>
            <w:vAlign w:val="center"/>
          </w:tcPr>
          <w:p w14:paraId="593BB19B" w14:textId="77777777" w:rsidR="00AB680E" w:rsidRPr="00B37035" w:rsidRDefault="00AB680E"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2196A36" w14:textId="77777777" w:rsidR="00AB680E" w:rsidRPr="00B37035" w:rsidRDefault="00AB680E" w:rsidP="00CB0618">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040C90D5" w14:textId="5481335C" w:rsidR="00AB680E" w:rsidRPr="00B37035" w:rsidRDefault="00EE71B9"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2409" w:type="dxa"/>
            <w:shd w:val="clear" w:color="auto" w:fill="auto"/>
            <w:vAlign w:val="center"/>
          </w:tcPr>
          <w:p w14:paraId="711CEE7A" w14:textId="244BF8CD" w:rsidR="00AB680E" w:rsidRPr="00DB32B4" w:rsidRDefault="001F378F"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Постанова Кабінету Міністрів України від 26.03.2022 №380</w:t>
            </w:r>
          </w:p>
        </w:tc>
      </w:tr>
      <w:tr w:rsidR="00B13483" w:rsidRPr="00B37035" w14:paraId="7F966979" w14:textId="77777777" w:rsidTr="006F258C">
        <w:trPr>
          <w:trHeight w:val="600"/>
        </w:trPr>
        <w:tc>
          <w:tcPr>
            <w:tcW w:w="601" w:type="dxa"/>
            <w:shd w:val="clear" w:color="auto" w:fill="auto"/>
            <w:vAlign w:val="center"/>
          </w:tcPr>
          <w:p w14:paraId="10187749" w14:textId="5132AA9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5A4E2F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01433</w:t>
            </w:r>
          </w:p>
        </w:tc>
        <w:tc>
          <w:tcPr>
            <w:tcW w:w="6447" w:type="dxa"/>
            <w:shd w:val="clear" w:color="auto" w:fill="auto"/>
            <w:vAlign w:val="center"/>
            <w:hideMark/>
          </w:tcPr>
          <w:p w14:paraId="71A4077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409" w:type="dxa"/>
            <w:shd w:val="clear" w:color="auto" w:fill="auto"/>
            <w:vAlign w:val="center"/>
            <w:hideMark/>
          </w:tcPr>
          <w:p w14:paraId="3CBED24B"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3" w:history="1">
              <w:r w:rsidR="00B13483" w:rsidRPr="00DB32B4">
                <w:rPr>
                  <w:rFonts w:ascii="Times New Roman" w:eastAsia="Times New Roman" w:hAnsi="Times New Roman" w:cs="Times New Roman"/>
                  <w:lang w:eastAsia="uk-UA"/>
                </w:rPr>
                <w:t>Житловий кодекс Української РСР</w:t>
              </w:r>
            </w:hyperlink>
          </w:p>
        </w:tc>
      </w:tr>
      <w:tr w:rsidR="00B13483" w:rsidRPr="00B37035" w14:paraId="3129E44D" w14:textId="77777777" w:rsidTr="006F258C">
        <w:trPr>
          <w:trHeight w:val="1260"/>
        </w:trPr>
        <w:tc>
          <w:tcPr>
            <w:tcW w:w="601" w:type="dxa"/>
            <w:shd w:val="clear" w:color="auto" w:fill="auto"/>
            <w:vAlign w:val="center"/>
          </w:tcPr>
          <w:p w14:paraId="48594C2E" w14:textId="1FC630AE"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4CC590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01262</w:t>
            </w:r>
          </w:p>
        </w:tc>
        <w:tc>
          <w:tcPr>
            <w:tcW w:w="6447" w:type="dxa"/>
            <w:shd w:val="clear" w:color="auto" w:fill="auto"/>
            <w:vAlign w:val="center"/>
            <w:hideMark/>
          </w:tcPr>
          <w:p w14:paraId="4E81277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статусу дитини, яка постраждала внаслідок воєнних дій та збройних конфліктів</w:t>
            </w:r>
          </w:p>
        </w:tc>
        <w:tc>
          <w:tcPr>
            <w:tcW w:w="2409" w:type="dxa"/>
            <w:shd w:val="clear" w:color="auto" w:fill="auto"/>
            <w:vAlign w:val="center"/>
            <w:hideMark/>
          </w:tcPr>
          <w:p w14:paraId="4BD478C4"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Закони України </w:t>
            </w:r>
            <w:r w:rsidRPr="00DB32B4">
              <w:rPr>
                <w:rFonts w:ascii="Times New Roman" w:eastAsia="Times New Roman" w:hAnsi="Times New Roman" w:cs="Times New Roman"/>
                <w:sz w:val="24"/>
                <w:szCs w:val="24"/>
                <w:lang w:eastAsia="uk-UA"/>
              </w:rPr>
              <w:t>“Про охорону дитинства”</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забезпечення прав і свобод внутрішньо переміщених осіб”</w:t>
            </w:r>
          </w:p>
        </w:tc>
      </w:tr>
      <w:tr w:rsidR="00B13483" w:rsidRPr="00B37035" w14:paraId="25B9BB25" w14:textId="77777777" w:rsidTr="006F258C">
        <w:trPr>
          <w:trHeight w:val="600"/>
        </w:trPr>
        <w:tc>
          <w:tcPr>
            <w:tcW w:w="601" w:type="dxa"/>
            <w:shd w:val="clear" w:color="auto" w:fill="auto"/>
            <w:vAlign w:val="center"/>
          </w:tcPr>
          <w:p w14:paraId="2F28236F" w14:textId="114638F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1E41B6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00121</w:t>
            </w:r>
          </w:p>
        </w:tc>
        <w:tc>
          <w:tcPr>
            <w:tcW w:w="6447" w:type="dxa"/>
            <w:shd w:val="clear" w:color="auto" w:fill="auto"/>
            <w:vAlign w:val="center"/>
            <w:hideMark/>
          </w:tcPr>
          <w:p w14:paraId="16FC6CE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Установлення статусу, видача посвідчень батькам багатодітної сім’ї та дитини з багатодітної сім’ї</w:t>
            </w:r>
          </w:p>
        </w:tc>
        <w:tc>
          <w:tcPr>
            <w:tcW w:w="2409" w:type="dxa"/>
            <w:shd w:val="clear" w:color="auto" w:fill="auto"/>
            <w:vAlign w:val="center"/>
            <w:hideMark/>
          </w:tcPr>
          <w:p w14:paraId="6CEB9B82"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4" w:history="1">
              <w:r w:rsidR="00B13483" w:rsidRPr="00DB32B4">
                <w:rPr>
                  <w:rFonts w:ascii="Times New Roman" w:eastAsia="Times New Roman" w:hAnsi="Times New Roman" w:cs="Times New Roman"/>
                  <w:lang w:eastAsia="uk-UA"/>
                </w:rPr>
                <w:t>Закон України “Про охорону дитинства”</w:t>
              </w:r>
            </w:hyperlink>
          </w:p>
        </w:tc>
      </w:tr>
      <w:tr w:rsidR="00B13483" w:rsidRPr="00B37035" w14:paraId="14EF8B2B" w14:textId="77777777" w:rsidTr="006F258C">
        <w:trPr>
          <w:trHeight w:val="600"/>
        </w:trPr>
        <w:tc>
          <w:tcPr>
            <w:tcW w:w="601" w:type="dxa"/>
            <w:shd w:val="clear" w:color="auto" w:fill="auto"/>
            <w:vAlign w:val="center"/>
          </w:tcPr>
          <w:p w14:paraId="614D4A17" w14:textId="4E030BB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D20316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01200</w:t>
            </w:r>
          </w:p>
        </w:tc>
        <w:tc>
          <w:tcPr>
            <w:tcW w:w="6447" w:type="dxa"/>
            <w:shd w:val="clear" w:color="auto" w:fill="auto"/>
            <w:vAlign w:val="center"/>
            <w:hideMark/>
          </w:tcPr>
          <w:p w14:paraId="0714A04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Вклейка фотокартки в посвідчення дитини з багатодітної сім’ї у зв’язку з досягненням 14-річного віку</w:t>
            </w:r>
          </w:p>
        </w:tc>
        <w:tc>
          <w:tcPr>
            <w:tcW w:w="2409" w:type="dxa"/>
            <w:shd w:val="clear" w:color="auto" w:fill="auto"/>
            <w:vAlign w:val="center"/>
            <w:hideMark/>
          </w:tcPr>
          <w:p w14:paraId="3D558581"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66535B54" w14:textId="77777777" w:rsidTr="006F258C">
        <w:trPr>
          <w:trHeight w:val="300"/>
        </w:trPr>
        <w:tc>
          <w:tcPr>
            <w:tcW w:w="601" w:type="dxa"/>
            <w:shd w:val="clear" w:color="auto" w:fill="auto"/>
            <w:vAlign w:val="center"/>
          </w:tcPr>
          <w:p w14:paraId="44BABA47" w14:textId="65E5D5C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A88FE7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01194</w:t>
            </w:r>
          </w:p>
        </w:tc>
        <w:tc>
          <w:tcPr>
            <w:tcW w:w="6447" w:type="dxa"/>
            <w:shd w:val="clear" w:color="auto" w:fill="auto"/>
            <w:vAlign w:val="center"/>
            <w:hideMark/>
          </w:tcPr>
          <w:p w14:paraId="0497492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дубліката посвідчення батьків багатодітної сім’ї та дитини з багатодітної сім’ї</w:t>
            </w:r>
          </w:p>
        </w:tc>
        <w:tc>
          <w:tcPr>
            <w:tcW w:w="2409" w:type="dxa"/>
            <w:shd w:val="clear" w:color="auto" w:fill="auto"/>
            <w:vAlign w:val="center"/>
            <w:hideMark/>
          </w:tcPr>
          <w:p w14:paraId="3ADDB41C"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5A6B9AE" w14:textId="77777777" w:rsidTr="006F258C">
        <w:trPr>
          <w:trHeight w:val="600"/>
        </w:trPr>
        <w:tc>
          <w:tcPr>
            <w:tcW w:w="601" w:type="dxa"/>
            <w:shd w:val="clear" w:color="auto" w:fill="auto"/>
            <w:vAlign w:val="center"/>
          </w:tcPr>
          <w:p w14:paraId="26E39875" w14:textId="3D47331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45C8C6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01196</w:t>
            </w:r>
          </w:p>
        </w:tc>
        <w:tc>
          <w:tcPr>
            <w:tcW w:w="6447" w:type="dxa"/>
            <w:shd w:val="clear" w:color="auto" w:fill="auto"/>
            <w:vAlign w:val="center"/>
            <w:hideMark/>
          </w:tcPr>
          <w:p w14:paraId="6D834BB1"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строку дії посвідчень батьків багатодітної сім’ї та дитини з багатодітної сім’ї</w:t>
            </w:r>
          </w:p>
        </w:tc>
        <w:tc>
          <w:tcPr>
            <w:tcW w:w="2409" w:type="dxa"/>
            <w:shd w:val="clear" w:color="auto" w:fill="auto"/>
            <w:vAlign w:val="center"/>
            <w:hideMark/>
          </w:tcPr>
          <w:p w14:paraId="60FBC44D"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5" w:history="1">
              <w:r w:rsidR="00B13483" w:rsidRPr="00DB32B4">
                <w:rPr>
                  <w:rFonts w:ascii="Times New Roman" w:eastAsia="Times New Roman" w:hAnsi="Times New Roman" w:cs="Times New Roman"/>
                  <w:lang w:eastAsia="uk-UA"/>
                </w:rPr>
                <w:t>Закон України “Про охорону дитинства”</w:t>
              </w:r>
            </w:hyperlink>
          </w:p>
        </w:tc>
      </w:tr>
      <w:tr w:rsidR="00B13483" w:rsidRPr="00B37035" w14:paraId="34016248" w14:textId="77777777" w:rsidTr="006F258C">
        <w:trPr>
          <w:trHeight w:val="600"/>
        </w:trPr>
        <w:tc>
          <w:tcPr>
            <w:tcW w:w="601" w:type="dxa"/>
            <w:shd w:val="clear" w:color="auto" w:fill="auto"/>
            <w:vAlign w:val="center"/>
          </w:tcPr>
          <w:p w14:paraId="582E1DC7" w14:textId="6F81017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C3945C3"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00135</w:t>
            </w:r>
          </w:p>
        </w:tc>
        <w:tc>
          <w:tcPr>
            <w:tcW w:w="6447" w:type="dxa"/>
            <w:shd w:val="clear" w:color="auto" w:fill="auto"/>
            <w:vAlign w:val="center"/>
            <w:hideMark/>
          </w:tcPr>
          <w:p w14:paraId="3C364E5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винагороди жінкам, яким присвоєно почесне звання України “Мати-героїня”</w:t>
            </w:r>
          </w:p>
        </w:tc>
        <w:tc>
          <w:tcPr>
            <w:tcW w:w="2409" w:type="dxa"/>
            <w:shd w:val="clear" w:color="auto" w:fill="auto"/>
            <w:vAlign w:val="center"/>
            <w:hideMark/>
          </w:tcPr>
          <w:p w14:paraId="0A67324D"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6" w:history="1">
              <w:r w:rsidR="00B13483" w:rsidRPr="00DB32B4">
                <w:rPr>
                  <w:rFonts w:ascii="Times New Roman" w:eastAsia="Times New Roman" w:hAnsi="Times New Roman" w:cs="Times New Roman"/>
                  <w:lang w:eastAsia="uk-UA"/>
                </w:rPr>
                <w:t>Закон України “Про державні нагороди України”</w:t>
              </w:r>
            </w:hyperlink>
          </w:p>
        </w:tc>
      </w:tr>
      <w:tr w:rsidR="00B13483" w:rsidRPr="00B37035" w14:paraId="0A3B25EE" w14:textId="77777777" w:rsidTr="006F258C">
        <w:trPr>
          <w:trHeight w:val="600"/>
        </w:trPr>
        <w:tc>
          <w:tcPr>
            <w:tcW w:w="601" w:type="dxa"/>
            <w:shd w:val="clear" w:color="auto" w:fill="auto"/>
            <w:vAlign w:val="center"/>
          </w:tcPr>
          <w:p w14:paraId="34242160" w14:textId="4321AD2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92122B5"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00144</w:t>
            </w:r>
          </w:p>
        </w:tc>
        <w:tc>
          <w:tcPr>
            <w:tcW w:w="6447" w:type="dxa"/>
            <w:shd w:val="clear" w:color="auto" w:fill="auto"/>
            <w:vAlign w:val="center"/>
            <w:hideMark/>
          </w:tcPr>
          <w:p w14:paraId="373D7AD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допомоги при народженні дитини</w:t>
            </w:r>
          </w:p>
        </w:tc>
        <w:tc>
          <w:tcPr>
            <w:tcW w:w="2409" w:type="dxa"/>
            <w:shd w:val="clear" w:color="auto" w:fill="auto"/>
            <w:vAlign w:val="center"/>
            <w:hideMark/>
          </w:tcPr>
          <w:p w14:paraId="4C9EFC20"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7" w:history="1">
              <w:r w:rsidR="00B13483" w:rsidRPr="00DB32B4">
                <w:rPr>
                  <w:rFonts w:ascii="Times New Roman" w:eastAsia="Times New Roman" w:hAnsi="Times New Roman" w:cs="Times New Roman"/>
                  <w:lang w:eastAsia="uk-UA"/>
                </w:rPr>
                <w:t>Закон України “Про державну допомогу сім’ям з дітьми”</w:t>
              </w:r>
            </w:hyperlink>
          </w:p>
        </w:tc>
      </w:tr>
      <w:tr w:rsidR="00B13483" w:rsidRPr="00B37035" w14:paraId="16DFA453" w14:textId="77777777" w:rsidTr="006F258C">
        <w:trPr>
          <w:trHeight w:val="600"/>
        </w:trPr>
        <w:tc>
          <w:tcPr>
            <w:tcW w:w="601" w:type="dxa"/>
            <w:shd w:val="clear" w:color="auto" w:fill="auto"/>
            <w:vAlign w:val="center"/>
          </w:tcPr>
          <w:p w14:paraId="1A2AC7D2" w14:textId="7DFBE41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6408B2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00143</w:t>
            </w:r>
          </w:p>
        </w:tc>
        <w:tc>
          <w:tcPr>
            <w:tcW w:w="6447" w:type="dxa"/>
            <w:shd w:val="clear" w:color="auto" w:fill="auto"/>
            <w:vAlign w:val="center"/>
            <w:hideMark/>
          </w:tcPr>
          <w:p w14:paraId="2526EBB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409" w:type="dxa"/>
            <w:shd w:val="clear" w:color="auto" w:fill="auto"/>
            <w:vAlign w:val="center"/>
            <w:hideMark/>
          </w:tcPr>
          <w:p w14:paraId="612D032C"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0FCC7F03" w14:textId="77777777" w:rsidTr="006F258C">
        <w:trPr>
          <w:trHeight w:val="300"/>
        </w:trPr>
        <w:tc>
          <w:tcPr>
            <w:tcW w:w="601" w:type="dxa"/>
            <w:shd w:val="clear" w:color="auto" w:fill="auto"/>
            <w:vAlign w:val="center"/>
          </w:tcPr>
          <w:p w14:paraId="1CAFC8DD" w14:textId="43693D8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EB98F6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00149</w:t>
            </w:r>
          </w:p>
        </w:tc>
        <w:tc>
          <w:tcPr>
            <w:tcW w:w="6447" w:type="dxa"/>
            <w:shd w:val="clear" w:color="auto" w:fill="auto"/>
            <w:vAlign w:val="center"/>
            <w:hideMark/>
          </w:tcPr>
          <w:p w14:paraId="4FBFBA2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допомоги на дітей, над якими встановлено опіку чи піклування</w:t>
            </w:r>
          </w:p>
        </w:tc>
        <w:tc>
          <w:tcPr>
            <w:tcW w:w="2409" w:type="dxa"/>
            <w:shd w:val="clear" w:color="auto" w:fill="auto"/>
            <w:vAlign w:val="center"/>
            <w:hideMark/>
          </w:tcPr>
          <w:p w14:paraId="0954A862"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2174BB6" w14:textId="77777777" w:rsidTr="006F258C">
        <w:trPr>
          <w:trHeight w:val="300"/>
        </w:trPr>
        <w:tc>
          <w:tcPr>
            <w:tcW w:w="601" w:type="dxa"/>
            <w:shd w:val="clear" w:color="auto" w:fill="auto"/>
            <w:vAlign w:val="center"/>
          </w:tcPr>
          <w:p w14:paraId="33314D8A" w14:textId="376A973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5786A7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00150</w:t>
            </w:r>
          </w:p>
        </w:tc>
        <w:tc>
          <w:tcPr>
            <w:tcW w:w="6447" w:type="dxa"/>
            <w:shd w:val="clear" w:color="auto" w:fill="auto"/>
            <w:vAlign w:val="center"/>
            <w:hideMark/>
          </w:tcPr>
          <w:p w14:paraId="779A48E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допомоги на дітей одиноким матерям</w:t>
            </w:r>
          </w:p>
        </w:tc>
        <w:tc>
          <w:tcPr>
            <w:tcW w:w="2409" w:type="dxa"/>
            <w:shd w:val="clear" w:color="auto" w:fill="auto"/>
            <w:vAlign w:val="center"/>
            <w:hideMark/>
          </w:tcPr>
          <w:p w14:paraId="74EC8E2D"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B60C7F3" w14:textId="77777777" w:rsidTr="006F258C">
        <w:trPr>
          <w:trHeight w:val="300"/>
        </w:trPr>
        <w:tc>
          <w:tcPr>
            <w:tcW w:w="601" w:type="dxa"/>
            <w:shd w:val="clear" w:color="auto" w:fill="auto"/>
            <w:vAlign w:val="center"/>
          </w:tcPr>
          <w:p w14:paraId="42C0463B" w14:textId="0F373E9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553195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00147</w:t>
            </w:r>
          </w:p>
        </w:tc>
        <w:tc>
          <w:tcPr>
            <w:tcW w:w="6447" w:type="dxa"/>
            <w:shd w:val="clear" w:color="auto" w:fill="auto"/>
            <w:vAlign w:val="center"/>
            <w:hideMark/>
          </w:tcPr>
          <w:p w14:paraId="40007C5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допомоги при усиновленні дитини</w:t>
            </w:r>
          </w:p>
        </w:tc>
        <w:tc>
          <w:tcPr>
            <w:tcW w:w="2409" w:type="dxa"/>
            <w:shd w:val="clear" w:color="auto" w:fill="auto"/>
            <w:vAlign w:val="center"/>
            <w:hideMark/>
          </w:tcPr>
          <w:p w14:paraId="6DAE1B78"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25006CCA" w14:textId="77777777" w:rsidTr="006F258C">
        <w:trPr>
          <w:trHeight w:val="900"/>
        </w:trPr>
        <w:tc>
          <w:tcPr>
            <w:tcW w:w="601" w:type="dxa"/>
            <w:shd w:val="clear" w:color="auto" w:fill="auto"/>
            <w:vAlign w:val="center"/>
          </w:tcPr>
          <w:p w14:paraId="5AE38AC5" w14:textId="556A0AF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64F8B1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00959</w:t>
            </w:r>
          </w:p>
        </w:tc>
        <w:tc>
          <w:tcPr>
            <w:tcW w:w="6447" w:type="dxa"/>
            <w:shd w:val="clear" w:color="auto" w:fill="auto"/>
            <w:vAlign w:val="center"/>
            <w:hideMark/>
          </w:tcPr>
          <w:p w14:paraId="149713C6"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Призначення державної допомоги одному з батьків, </w:t>
            </w:r>
            <w:proofErr w:type="spellStart"/>
            <w:r w:rsidRPr="00B37035">
              <w:rPr>
                <w:rFonts w:ascii="Times New Roman" w:eastAsia="Times New Roman" w:hAnsi="Times New Roman" w:cs="Times New Roman"/>
                <w:color w:val="000000"/>
                <w:lang w:eastAsia="uk-UA"/>
              </w:rPr>
              <w:t>усиновлювачам</w:t>
            </w:r>
            <w:proofErr w:type="spellEnd"/>
            <w:r w:rsidRPr="00B37035">
              <w:rPr>
                <w:rFonts w:ascii="Times New Roman" w:eastAsia="Times New Roman" w:hAnsi="Times New Roman" w:cs="Times New Roman"/>
                <w:color w:val="000000"/>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409" w:type="dxa"/>
            <w:shd w:val="clear" w:color="auto" w:fill="auto"/>
            <w:vAlign w:val="center"/>
            <w:hideMark/>
          </w:tcPr>
          <w:p w14:paraId="02DE4B6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2BB6E100" w14:textId="77777777" w:rsidTr="006F258C">
        <w:trPr>
          <w:trHeight w:val="600"/>
        </w:trPr>
        <w:tc>
          <w:tcPr>
            <w:tcW w:w="601" w:type="dxa"/>
            <w:shd w:val="clear" w:color="auto" w:fill="auto"/>
            <w:vAlign w:val="center"/>
          </w:tcPr>
          <w:p w14:paraId="1C5A5336" w14:textId="603472B6"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036F03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00960</w:t>
            </w:r>
          </w:p>
        </w:tc>
        <w:tc>
          <w:tcPr>
            <w:tcW w:w="6447" w:type="dxa"/>
            <w:shd w:val="clear" w:color="auto" w:fill="auto"/>
            <w:vAlign w:val="center"/>
            <w:hideMark/>
          </w:tcPr>
          <w:p w14:paraId="66AA779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допомоги на дітей, які виховуються у багатодітних сім’ях</w:t>
            </w:r>
          </w:p>
        </w:tc>
        <w:tc>
          <w:tcPr>
            <w:tcW w:w="2409" w:type="dxa"/>
            <w:shd w:val="clear" w:color="auto" w:fill="auto"/>
            <w:vAlign w:val="center"/>
            <w:hideMark/>
          </w:tcPr>
          <w:p w14:paraId="34BC0274"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8" w:history="1">
              <w:r w:rsidR="00B13483" w:rsidRPr="00DB32B4">
                <w:rPr>
                  <w:rFonts w:ascii="Times New Roman" w:eastAsia="Times New Roman" w:hAnsi="Times New Roman" w:cs="Times New Roman"/>
                  <w:lang w:eastAsia="uk-UA"/>
                </w:rPr>
                <w:t>Закон України “Про охорону дитинства”</w:t>
              </w:r>
            </w:hyperlink>
          </w:p>
        </w:tc>
      </w:tr>
      <w:tr w:rsidR="00B13483" w:rsidRPr="00B37035" w14:paraId="6E22D492" w14:textId="77777777" w:rsidTr="006F258C">
        <w:trPr>
          <w:trHeight w:val="600"/>
        </w:trPr>
        <w:tc>
          <w:tcPr>
            <w:tcW w:w="601" w:type="dxa"/>
            <w:shd w:val="clear" w:color="auto" w:fill="auto"/>
            <w:vAlign w:val="center"/>
          </w:tcPr>
          <w:p w14:paraId="21E29412" w14:textId="5721920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C572C9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01775</w:t>
            </w:r>
          </w:p>
        </w:tc>
        <w:tc>
          <w:tcPr>
            <w:tcW w:w="6447" w:type="dxa"/>
            <w:shd w:val="clear" w:color="auto" w:fill="auto"/>
            <w:vAlign w:val="center"/>
            <w:hideMark/>
          </w:tcPr>
          <w:p w14:paraId="075568B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натуральної допомоги “пакунок малюка”</w:t>
            </w:r>
          </w:p>
        </w:tc>
        <w:tc>
          <w:tcPr>
            <w:tcW w:w="2409" w:type="dxa"/>
            <w:shd w:val="clear" w:color="auto" w:fill="auto"/>
            <w:vAlign w:val="center"/>
            <w:hideMark/>
          </w:tcPr>
          <w:p w14:paraId="729F8E4B"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49" w:history="1">
              <w:r w:rsidR="00B13483" w:rsidRPr="00DB32B4">
                <w:rPr>
                  <w:rFonts w:ascii="Times New Roman" w:eastAsia="Times New Roman" w:hAnsi="Times New Roman" w:cs="Times New Roman"/>
                  <w:lang w:eastAsia="uk-UA"/>
                </w:rPr>
                <w:t>Закон України “Про державну допомогу сім’ям з дітьми”</w:t>
              </w:r>
            </w:hyperlink>
          </w:p>
        </w:tc>
      </w:tr>
      <w:tr w:rsidR="00B13483" w:rsidRPr="00B37035" w14:paraId="209DD4D3" w14:textId="77777777" w:rsidTr="006F258C">
        <w:trPr>
          <w:trHeight w:val="2400"/>
        </w:trPr>
        <w:tc>
          <w:tcPr>
            <w:tcW w:w="601" w:type="dxa"/>
            <w:shd w:val="clear" w:color="auto" w:fill="auto"/>
            <w:vAlign w:val="center"/>
          </w:tcPr>
          <w:p w14:paraId="4941D2A9" w14:textId="3DECBFB6"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D3B6D5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01227</w:t>
            </w:r>
          </w:p>
        </w:tc>
        <w:tc>
          <w:tcPr>
            <w:tcW w:w="6447" w:type="dxa"/>
            <w:shd w:val="clear" w:color="auto" w:fill="auto"/>
            <w:vAlign w:val="center"/>
            <w:hideMark/>
          </w:tcPr>
          <w:p w14:paraId="6BDE9B8A"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грошової компенсації вартості одноразової натуральної допомоги “пакунок малюка”</w:t>
            </w:r>
          </w:p>
        </w:tc>
        <w:tc>
          <w:tcPr>
            <w:tcW w:w="2409" w:type="dxa"/>
            <w:shd w:val="clear" w:color="auto" w:fill="auto"/>
            <w:vAlign w:val="center"/>
            <w:hideMark/>
          </w:tcPr>
          <w:p w14:paraId="5601DD91"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0" w:history="1">
              <w:r w:rsidR="00B13483" w:rsidRPr="00DB32B4">
                <w:rPr>
                  <w:rFonts w:ascii="Times New Roman" w:eastAsia="Times New Roman" w:hAnsi="Times New Roman" w:cs="Times New Roman"/>
                  <w:lang w:eastAsia="uk-UA"/>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hyperlink>
          </w:p>
        </w:tc>
      </w:tr>
      <w:tr w:rsidR="00B13483" w:rsidRPr="00B37035" w14:paraId="4390A710" w14:textId="77777777" w:rsidTr="006F258C">
        <w:trPr>
          <w:trHeight w:val="600"/>
        </w:trPr>
        <w:tc>
          <w:tcPr>
            <w:tcW w:w="601" w:type="dxa"/>
            <w:shd w:val="clear" w:color="auto" w:fill="auto"/>
            <w:vAlign w:val="center"/>
          </w:tcPr>
          <w:p w14:paraId="61FA71A0" w14:textId="3E836B6E"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FE5F23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00154</w:t>
            </w:r>
          </w:p>
        </w:tc>
        <w:tc>
          <w:tcPr>
            <w:tcW w:w="6447" w:type="dxa"/>
            <w:shd w:val="clear" w:color="auto" w:fill="auto"/>
            <w:vAlign w:val="center"/>
            <w:hideMark/>
          </w:tcPr>
          <w:p w14:paraId="138957A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409" w:type="dxa"/>
            <w:shd w:val="clear" w:color="auto" w:fill="auto"/>
            <w:vAlign w:val="center"/>
            <w:hideMark/>
          </w:tcPr>
          <w:p w14:paraId="16F4ACAA"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1" w:history="1">
              <w:r w:rsidR="00B13483" w:rsidRPr="00DB32B4">
                <w:rPr>
                  <w:rFonts w:ascii="Times New Roman" w:eastAsia="Times New Roman" w:hAnsi="Times New Roman" w:cs="Times New Roman"/>
                  <w:lang w:eastAsia="uk-UA"/>
                </w:rPr>
                <w:t>Сімейний кодекс України</w:t>
              </w:r>
            </w:hyperlink>
          </w:p>
        </w:tc>
      </w:tr>
      <w:tr w:rsidR="00B13483" w:rsidRPr="00B37035" w14:paraId="35C31D44" w14:textId="77777777" w:rsidTr="006F258C">
        <w:trPr>
          <w:trHeight w:val="600"/>
        </w:trPr>
        <w:tc>
          <w:tcPr>
            <w:tcW w:w="601" w:type="dxa"/>
            <w:shd w:val="clear" w:color="auto" w:fill="auto"/>
            <w:vAlign w:val="center"/>
          </w:tcPr>
          <w:p w14:paraId="1F65D839" w14:textId="52BD2B4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124BA2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00122</w:t>
            </w:r>
          </w:p>
        </w:tc>
        <w:tc>
          <w:tcPr>
            <w:tcW w:w="6447" w:type="dxa"/>
            <w:shd w:val="clear" w:color="auto" w:fill="auto"/>
            <w:vAlign w:val="center"/>
            <w:hideMark/>
          </w:tcPr>
          <w:p w14:paraId="190653E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409" w:type="dxa"/>
            <w:shd w:val="clear" w:color="auto" w:fill="auto"/>
            <w:vAlign w:val="center"/>
            <w:hideMark/>
          </w:tcPr>
          <w:p w14:paraId="22CD36FC"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2" w:history="1">
              <w:r w:rsidR="00B13483" w:rsidRPr="00DB32B4">
                <w:rPr>
                  <w:rFonts w:ascii="Times New Roman" w:eastAsia="Times New Roman" w:hAnsi="Times New Roman" w:cs="Times New Roman"/>
                  <w:lang w:eastAsia="uk-UA"/>
                </w:rPr>
                <w:t>Цивільний кодекс України</w:t>
              </w:r>
            </w:hyperlink>
          </w:p>
        </w:tc>
      </w:tr>
      <w:tr w:rsidR="00B13483" w:rsidRPr="00B37035" w14:paraId="526B9344" w14:textId="77777777" w:rsidTr="006F258C">
        <w:trPr>
          <w:trHeight w:val="600"/>
        </w:trPr>
        <w:tc>
          <w:tcPr>
            <w:tcW w:w="601" w:type="dxa"/>
            <w:shd w:val="clear" w:color="auto" w:fill="auto"/>
            <w:vAlign w:val="center"/>
          </w:tcPr>
          <w:p w14:paraId="19468AA1" w14:textId="3E325E92"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240FC8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01405</w:t>
            </w:r>
          </w:p>
        </w:tc>
        <w:tc>
          <w:tcPr>
            <w:tcW w:w="6447" w:type="dxa"/>
            <w:shd w:val="clear" w:color="auto" w:fill="auto"/>
            <w:vAlign w:val="center"/>
            <w:hideMark/>
          </w:tcPr>
          <w:p w14:paraId="5225CB0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2409" w:type="dxa"/>
            <w:shd w:val="clear" w:color="auto" w:fill="auto"/>
            <w:vAlign w:val="center"/>
            <w:hideMark/>
          </w:tcPr>
          <w:p w14:paraId="0EEA6D30"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3" w:history="1">
              <w:r w:rsidR="00B13483" w:rsidRPr="00DB32B4">
                <w:rPr>
                  <w:rFonts w:ascii="Times New Roman" w:eastAsia="Times New Roman" w:hAnsi="Times New Roman" w:cs="Times New Roman"/>
                  <w:lang w:eastAsia="uk-UA"/>
                </w:rPr>
                <w:t>Сімейний кодекс України</w:t>
              </w:r>
            </w:hyperlink>
          </w:p>
        </w:tc>
      </w:tr>
      <w:tr w:rsidR="00B13483" w:rsidRPr="00B37035" w14:paraId="343BDAF9" w14:textId="77777777" w:rsidTr="006F258C">
        <w:trPr>
          <w:trHeight w:val="1800"/>
        </w:trPr>
        <w:tc>
          <w:tcPr>
            <w:tcW w:w="601" w:type="dxa"/>
            <w:shd w:val="clear" w:color="auto" w:fill="auto"/>
            <w:vAlign w:val="center"/>
          </w:tcPr>
          <w:p w14:paraId="03FD86D3" w14:textId="2D62D2B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02A0E7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01386</w:t>
            </w:r>
          </w:p>
        </w:tc>
        <w:tc>
          <w:tcPr>
            <w:tcW w:w="6447" w:type="dxa"/>
            <w:shd w:val="clear" w:color="auto" w:fill="auto"/>
            <w:vAlign w:val="center"/>
            <w:hideMark/>
          </w:tcPr>
          <w:p w14:paraId="5878CAF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409" w:type="dxa"/>
            <w:shd w:val="clear" w:color="auto" w:fill="auto"/>
            <w:vAlign w:val="center"/>
            <w:hideMark/>
          </w:tcPr>
          <w:p w14:paraId="2D0F04E7"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4" w:history="1">
              <w:r w:rsidR="00B13483" w:rsidRPr="00DB32B4">
                <w:rPr>
                  <w:rFonts w:ascii="Times New Roman" w:eastAsia="Times New Roman" w:hAnsi="Times New Roman" w:cs="Times New Roman"/>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hyperlink>
          </w:p>
        </w:tc>
      </w:tr>
      <w:tr w:rsidR="00B13483" w:rsidRPr="00B37035" w14:paraId="4E9F8E74" w14:textId="77777777" w:rsidTr="006F258C">
        <w:trPr>
          <w:trHeight w:val="600"/>
        </w:trPr>
        <w:tc>
          <w:tcPr>
            <w:tcW w:w="601" w:type="dxa"/>
            <w:shd w:val="clear" w:color="auto" w:fill="auto"/>
            <w:vAlign w:val="center"/>
          </w:tcPr>
          <w:p w14:paraId="774C601D" w14:textId="433AA1D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8103AA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01265</w:t>
            </w:r>
          </w:p>
        </w:tc>
        <w:tc>
          <w:tcPr>
            <w:tcW w:w="6447" w:type="dxa"/>
            <w:shd w:val="clear" w:color="auto" w:fill="auto"/>
            <w:vAlign w:val="center"/>
            <w:hideMark/>
          </w:tcPr>
          <w:p w14:paraId="31A8390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409" w:type="dxa"/>
            <w:shd w:val="clear" w:color="auto" w:fill="auto"/>
            <w:vAlign w:val="center"/>
            <w:hideMark/>
          </w:tcPr>
          <w:p w14:paraId="1DA1434C"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5" w:history="1">
              <w:r w:rsidR="00B13483" w:rsidRPr="00DB32B4">
                <w:rPr>
                  <w:rFonts w:ascii="Times New Roman" w:eastAsia="Times New Roman" w:hAnsi="Times New Roman" w:cs="Times New Roman"/>
                  <w:lang w:eastAsia="uk-UA"/>
                </w:rPr>
                <w:t>Закон України “Про психіатричну допомогу”</w:t>
              </w:r>
            </w:hyperlink>
          </w:p>
        </w:tc>
      </w:tr>
      <w:tr w:rsidR="00B13483" w:rsidRPr="00B37035" w14:paraId="5151EEF4" w14:textId="77777777" w:rsidTr="006F258C">
        <w:trPr>
          <w:trHeight w:val="900"/>
        </w:trPr>
        <w:tc>
          <w:tcPr>
            <w:tcW w:w="601" w:type="dxa"/>
            <w:shd w:val="clear" w:color="auto" w:fill="auto"/>
            <w:vAlign w:val="center"/>
          </w:tcPr>
          <w:p w14:paraId="5A28DBCB" w14:textId="3B600D3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C84EAE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00117</w:t>
            </w:r>
          </w:p>
        </w:tc>
        <w:tc>
          <w:tcPr>
            <w:tcW w:w="6447" w:type="dxa"/>
            <w:shd w:val="clear" w:color="auto" w:fill="auto"/>
            <w:vAlign w:val="center"/>
            <w:hideMark/>
          </w:tcPr>
          <w:p w14:paraId="4234E9A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409" w:type="dxa"/>
            <w:shd w:val="clear" w:color="auto" w:fill="auto"/>
            <w:vAlign w:val="center"/>
            <w:hideMark/>
          </w:tcPr>
          <w:p w14:paraId="02F37812"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6" w:history="1">
              <w:r w:rsidR="00B13483" w:rsidRPr="00DB32B4">
                <w:rPr>
                  <w:rFonts w:ascii="Times New Roman" w:eastAsia="Times New Roman" w:hAnsi="Times New Roman" w:cs="Times New Roman"/>
                  <w:lang w:eastAsia="uk-UA"/>
                </w:rPr>
                <w:t>Закон України “Про реабілітацію осіб з інвалідністю в Україні”</w:t>
              </w:r>
            </w:hyperlink>
          </w:p>
        </w:tc>
      </w:tr>
      <w:tr w:rsidR="00B13483" w:rsidRPr="00B37035" w14:paraId="23C0B4D7" w14:textId="77777777" w:rsidTr="006F258C">
        <w:trPr>
          <w:trHeight w:val="1200"/>
        </w:trPr>
        <w:tc>
          <w:tcPr>
            <w:tcW w:w="601" w:type="dxa"/>
            <w:shd w:val="clear" w:color="auto" w:fill="auto"/>
            <w:vAlign w:val="center"/>
          </w:tcPr>
          <w:p w14:paraId="4F48EB1F" w14:textId="6EE731A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B70E4F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00242</w:t>
            </w:r>
          </w:p>
        </w:tc>
        <w:tc>
          <w:tcPr>
            <w:tcW w:w="6447" w:type="dxa"/>
            <w:shd w:val="clear" w:color="auto" w:fill="auto"/>
            <w:vAlign w:val="center"/>
            <w:hideMark/>
          </w:tcPr>
          <w:p w14:paraId="750DD13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посвідчення особам з інвалідністю з дитинства та дітям з інвалідністю</w:t>
            </w:r>
          </w:p>
        </w:tc>
        <w:tc>
          <w:tcPr>
            <w:tcW w:w="2409" w:type="dxa"/>
            <w:shd w:val="clear" w:color="auto" w:fill="auto"/>
            <w:vAlign w:val="center"/>
            <w:hideMark/>
          </w:tcPr>
          <w:p w14:paraId="2E202F3B"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7" w:history="1">
              <w:r w:rsidR="00B13483" w:rsidRPr="00DB32B4">
                <w:rPr>
                  <w:rFonts w:ascii="Times New Roman" w:eastAsia="Times New Roman" w:hAnsi="Times New Roman" w:cs="Times New Roman"/>
                  <w:lang w:eastAsia="uk-UA"/>
                </w:rPr>
                <w:t>Закон України “Про державну соціальну допомогу особам з інвалідністю з дитинства та дітям з інвалідністю”</w:t>
              </w:r>
            </w:hyperlink>
          </w:p>
        </w:tc>
      </w:tr>
      <w:tr w:rsidR="00B13483" w:rsidRPr="00B37035" w14:paraId="723F3B14" w14:textId="77777777" w:rsidTr="006F258C">
        <w:trPr>
          <w:trHeight w:val="900"/>
        </w:trPr>
        <w:tc>
          <w:tcPr>
            <w:tcW w:w="601" w:type="dxa"/>
            <w:shd w:val="clear" w:color="auto" w:fill="auto"/>
            <w:vAlign w:val="center"/>
          </w:tcPr>
          <w:p w14:paraId="32E65DBE" w14:textId="36696CA6"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AA7205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001255</w:t>
            </w:r>
          </w:p>
        </w:tc>
        <w:tc>
          <w:tcPr>
            <w:tcW w:w="6447" w:type="dxa"/>
            <w:shd w:val="clear" w:color="auto" w:fill="auto"/>
            <w:vAlign w:val="center"/>
            <w:hideMark/>
          </w:tcPr>
          <w:p w14:paraId="0891373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409" w:type="dxa"/>
            <w:shd w:val="clear" w:color="auto" w:fill="auto"/>
            <w:vAlign w:val="center"/>
            <w:hideMark/>
          </w:tcPr>
          <w:p w14:paraId="45FF67D5"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8" w:history="1">
              <w:r w:rsidR="00B13483" w:rsidRPr="00DB32B4">
                <w:rPr>
                  <w:rFonts w:ascii="Times New Roman" w:eastAsia="Times New Roman" w:hAnsi="Times New Roman" w:cs="Times New Roman"/>
                  <w:lang w:eastAsia="uk-UA"/>
                </w:rPr>
                <w:t>Закон України “Про статус ветеранів війни, гарантії їх соціального захисту”</w:t>
              </w:r>
            </w:hyperlink>
          </w:p>
        </w:tc>
      </w:tr>
      <w:tr w:rsidR="00B13483" w:rsidRPr="00B37035" w14:paraId="7AD3585F" w14:textId="77777777" w:rsidTr="006F258C">
        <w:trPr>
          <w:trHeight w:val="600"/>
        </w:trPr>
        <w:tc>
          <w:tcPr>
            <w:tcW w:w="601" w:type="dxa"/>
            <w:shd w:val="clear" w:color="auto" w:fill="auto"/>
            <w:vAlign w:val="center"/>
          </w:tcPr>
          <w:p w14:paraId="7ECA7343" w14:textId="0579FC2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7B4BB1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00221</w:t>
            </w:r>
          </w:p>
        </w:tc>
        <w:tc>
          <w:tcPr>
            <w:tcW w:w="6447" w:type="dxa"/>
            <w:shd w:val="clear" w:color="auto" w:fill="auto"/>
            <w:vAlign w:val="center"/>
            <w:hideMark/>
          </w:tcPr>
          <w:p w14:paraId="2B793A0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грошової компенсації особам з інвалідністю замість санаторно-курортної путівки</w:t>
            </w:r>
          </w:p>
        </w:tc>
        <w:tc>
          <w:tcPr>
            <w:tcW w:w="2409" w:type="dxa"/>
            <w:shd w:val="clear" w:color="auto" w:fill="auto"/>
            <w:vAlign w:val="center"/>
            <w:hideMark/>
          </w:tcPr>
          <w:p w14:paraId="64B47AAE"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59" w:history="1">
              <w:r w:rsidR="00B13483" w:rsidRPr="00DB32B4">
                <w:rPr>
                  <w:rFonts w:ascii="Times New Roman" w:eastAsia="Times New Roman" w:hAnsi="Times New Roman" w:cs="Times New Roman"/>
                  <w:lang w:eastAsia="uk-UA"/>
                </w:rPr>
                <w:t>Закон України “Про реабілітацію осіб з інвалідністю в Україні”</w:t>
              </w:r>
            </w:hyperlink>
          </w:p>
        </w:tc>
      </w:tr>
      <w:tr w:rsidR="00B13483" w:rsidRPr="00B37035" w14:paraId="7415366A" w14:textId="77777777" w:rsidTr="006F258C">
        <w:trPr>
          <w:trHeight w:val="900"/>
        </w:trPr>
        <w:tc>
          <w:tcPr>
            <w:tcW w:w="601" w:type="dxa"/>
            <w:shd w:val="clear" w:color="auto" w:fill="auto"/>
            <w:vAlign w:val="center"/>
          </w:tcPr>
          <w:p w14:paraId="18F23BAF" w14:textId="33CAB0C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FE8762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00222</w:t>
            </w:r>
          </w:p>
        </w:tc>
        <w:tc>
          <w:tcPr>
            <w:tcW w:w="6447" w:type="dxa"/>
            <w:shd w:val="clear" w:color="auto" w:fill="auto"/>
            <w:vAlign w:val="center"/>
            <w:hideMark/>
          </w:tcPr>
          <w:p w14:paraId="3408836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Призначення грошової компенсації вартості проїзду до санаторно-курортного закладу (відділення </w:t>
            </w:r>
            <w:proofErr w:type="spellStart"/>
            <w:r w:rsidRPr="00B37035">
              <w:rPr>
                <w:rFonts w:ascii="Times New Roman" w:eastAsia="Times New Roman" w:hAnsi="Times New Roman" w:cs="Times New Roman"/>
                <w:color w:val="000000"/>
                <w:lang w:eastAsia="uk-UA"/>
              </w:rPr>
              <w:t>спинального</w:t>
            </w:r>
            <w:proofErr w:type="spellEnd"/>
            <w:r w:rsidRPr="00B37035">
              <w:rPr>
                <w:rFonts w:ascii="Times New Roman" w:eastAsia="Times New Roman" w:hAnsi="Times New Roman" w:cs="Times New Roman"/>
                <w:color w:val="000000"/>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409" w:type="dxa"/>
            <w:shd w:val="clear" w:color="auto" w:fill="auto"/>
            <w:vAlign w:val="center"/>
            <w:hideMark/>
          </w:tcPr>
          <w:p w14:paraId="45A55E08"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3037BC57" w14:textId="77777777" w:rsidTr="006F258C">
        <w:trPr>
          <w:trHeight w:val="900"/>
        </w:trPr>
        <w:tc>
          <w:tcPr>
            <w:tcW w:w="601" w:type="dxa"/>
            <w:shd w:val="clear" w:color="auto" w:fill="auto"/>
            <w:vAlign w:val="center"/>
          </w:tcPr>
          <w:p w14:paraId="6CD574B8" w14:textId="01EC382F"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3EBAC8E"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00220</w:t>
            </w:r>
          </w:p>
        </w:tc>
        <w:tc>
          <w:tcPr>
            <w:tcW w:w="6447" w:type="dxa"/>
            <w:shd w:val="clear" w:color="auto" w:fill="auto"/>
            <w:vAlign w:val="center"/>
            <w:hideMark/>
          </w:tcPr>
          <w:p w14:paraId="1347AB3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409" w:type="dxa"/>
            <w:shd w:val="clear" w:color="auto" w:fill="auto"/>
            <w:vAlign w:val="center"/>
            <w:hideMark/>
          </w:tcPr>
          <w:p w14:paraId="3F801879"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0" w:history="1">
              <w:r w:rsidR="00B13483" w:rsidRPr="00DB32B4">
                <w:rPr>
                  <w:rFonts w:ascii="Times New Roman" w:eastAsia="Times New Roman" w:hAnsi="Times New Roman" w:cs="Times New Roman"/>
                  <w:lang w:eastAsia="uk-UA"/>
                </w:rPr>
                <w:t>Закон України “Про статус ветеранів війни, гарантії їх соціального захисту”</w:t>
              </w:r>
            </w:hyperlink>
          </w:p>
        </w:tc>
      </w:tr>
      <w:tr w:rsidR="00B13483" w:rsidRPr="00B37035" w14:paraId="27290433" w14:textId="77777777" w:rsidTr="006F258C">
        <w:trPr>
          <w:trHeight w:val="600"/>
        </w:trPr>
        <w:tc>
          <w:tcPr>
            <w:tcW w:w="601" w:type="dxa"/>
            <w:shd w:val="clear" w:color="auto" w:fill="auto"/>
            <w:vAlign w:val="center"/>
          </w:tcPr>
          <w:p w14:paraId="65411C09" w14:textId="5E34028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DDD7B9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00223</w:t>
            </w:r>
          </w:p>
        </w:tc>
        <w:tc>
          <w:tcPr>
            <w:tcW w:w="6447" w:type="dxa"/>
            <w:shd w:val="clear" w:color="auto" w:fill="auto"/>
            <w:vAlign w:val="center"/>
            <w:hideMark/>
          </w:tcPr>
          <w:p w14:paraId="04DAD5B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грошової компенсації вартості самостійного санаторно-курортного лікування осіб з інвалідністю</w:t>
            </w:r>
          </w:p>
        </w:tc>
        <w:tc>
          <w:tcPr>
            <w:tcW w:w="2409" w:type="dxa"/>
            <w:shd w:val="clear" w:color="auto" w:fill="auto"/>
            <w:vAlign w:val="center"/>
            <w:hideMark/>
          </w:tcPr>
          <w:p w14:paraId="5A45144F"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1" w:history="1">
              <w:r w:rsidR="00B13483" w:rsidRPr="00DB32B4">
                <w:rPr>
                  <w:rFonts w:ascii="Times New Roman" w:eastAsia="Times New Roman" w:hAnsi="Times New Roman" w:cs="Times New Roman"/>
                  <w:lang w:eastAsia="uk-UA"/>
                </w:rPr>
                <w:t>Закон України “Про реабілітацію осіб з інвалідністю в Україні”</w:t>
              </w:r>
            </w:hyperlink>
          </w:p>
        </w:tc>
      </w:tr>
      <w:tr w:rsidR="00B13483" w:rsidRPr="00B37035" w14:paraId="69B403DC" w14:textId="77777777" w:rsidTr="006F258C">
        <w:trPr>
          <w:trHeight w:val="1200"/>
        </w:trPr>
        <w:tc>
          <w:tcPr>
            <w:tcW w:w="601" w:type="dxa"/>
            <w:shd w:val="clear" w:color="auto" w:fill="auto"/>
            <w:vAlign w:val="center"/>
          </w:tcPr>
          <w:p w14:paraId="6B92E8C6" w14:textId="0C52736E"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DF8E25F"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00224</w:t>
            </w:r>
          </w:p>
        </w:tc>
        <w:tc>
          <w:tcPr>
            <w:tcW w:w="6447" w:type="dxa"/>
            <w:shd w:val="clear" w:color="auto" w:fill="auto"/>
            <w:vAlign w:val="center"/>
            <w:hideMark/>
          </w:tcPr>
          <w:p w14:paraId="50114CD3"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409" w:type="dxa"/>
            <w:shd w:val="clear" w:color="auto" w:fill="auto"/>
            <w:vAlign w:val="center"/>
            <w:hideMark/>
          </w:tcPr>
          <w:p w14:paraId="42BD0D4C"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2" w:history="1">
              <w:r w:rsidR="00B13483" w:rsidRPr="00DB32B4">
                <w:rPr>
                  <w:rFonts w:ascii="Times New Roman" w:eastAsia="Times New Roman" w:hAnsi="Times New Roman" w:cs="Times New Roman"/>
                  <w:lang w:eastAsia="uk-UA"/>
                </w:rPr>
                <w:t>Закон України “Про статус і соціальний захист громадян, які постраждали внаслідок Чорнобильської катастрофи”</w:t>
              </w:r>
            </w:hyperlink>
          </w:p>
        </w:tc>
      </w:tr>
      <w:tr w:rsidR="00B13483" w:rsidRPr="00B37035" w14:paraId="36A13998" w14:textId="77777777" w:rsidTr="006F258C">
        <w:trPr>
          <w:trHeight w:val="1200"/>
        </w:trPr>
        <w:tc>
          <w:tcPr>
            <w:tcW w:w="601" w:type="dxa"/>
            <w:shd w:val="clear" w:color="auto" w:fill="auto"/>
            <w:vAlign w:val="center"/>
          </w:tcPr>
          <w:p w14:paraId="3A04F44D" w14:textId="522300C7"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B1CFE9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00151</w:t>
            </w:r>
          </w:p>
        </w:tc>
        <w:tc>
          <w:tcPr>
            <w:tcW w:w="6447" w:type="dxa"/>
            <w:shd w:val="clear" w:color="auto" w:fill="auto"/>
            <w:vAlign w:val="center"/>
            <w:hideMark/>
          </w:tcPr>
          <w:p w14:paraId="525FF82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соціальної допомоги особам з інвалідністю з дитинства та дітям з інвалідністю</w:t>
            </w:r>
          </w:p>
        </w:tc>
        <w:tc>
          <w:tcPr>
            <w:tcW w:w="2409" w:type="dxa"/>
            <w:shd w:val="clear" w:color="auto" w:fill="auto"/>
            <w:vAlign w:val="center"/>
            <w:hideMark/>
          </w:tcPr>
          <w:p w14:paraId="46BF5EB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3" w:history="1">
              <w:r w:rsidR="00B13483" w:rsidRPr="00DB32B4">
                <w:rPr>
                  <w:rFonts w:ascii="Times New Roman" w:eastAsia="Times New Roman" w:hAnsi="Times New Roman" w:cs="Times New Roman"/>
                  <w:lang w:eastAsia="uk-UA"/>
                </w:rPr>
                <w:t>Закон України “Про державну соціальну допомогу особам з інвалідністю з дитинства та дітям з інвалідністю”</w:t>
              </w:r>
            </w:hyperlink>
          </w:p>
        </w:tc>
      </w:tr>
      <w:tr w:rsidR="00B13483" w:rsidRPr="00B37035" w14:paraId="77A68541" w14:textId="77777777" w:rsidTr="006F258C">
        <w:trPr>
          <w:trHeight w:val="900"/>
        </w:trPr>
        <w:tc>
          <w:tcPr>
            <w:tcW w:w="601" w:type="dxa"/>
            <w:shd w:val="clear" w:color="auto" w:fill="auto"/>
            <w:vAlign w:val="center"/>
          </w:tcPr>
          <w:p w14:paraId="622B4F03" w14:textId="23E1A68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2831B4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00103</w:t>
            </w:r>
          </w:p>
        </w:tc>
        <w:tc>
          <w:tcPr>
            <w:tcW w:w="6447" w:type="dxa"/>
            <w:shd w:val="clear" w:color="auto" w:fill="auto"/>
            <w:vAlign w:val="center"/>
            <w:hideMark/>
          </w:tcPr>
          <w:p w14:paraId="6ABA4FE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w:t>
            </w:r>
            <w:r w:rsidRPr="00B37035">
              <w:rPr>
                <w:rFonts w:ascii="Times New Roman" w:eastAsia="Times New Roman" w:hAnsi="Times New Roman" w:cs="Times New Roman"/>
                <w:color w:val="000000"/>
                <w:lang w:eastAsia="uk-UA"/>
              </w:rPr>
              <w:lastRenderedPageBreak/>
              <w:t>охорони здоров’я потребує постійного стороннього догляду, на догляд за нею</w:t>
            </w:r>
          </w:p>
        </w:tc>
        <w:tc>
          <w:tcPr>
            <w:tcW w:w="2409" w:type="dxa"/>
            <w:shd w:val="clear" w:color="auto" w:fill="auto"/>
            <w:vAlign w:val="center"/>
            <w:hideMark/>
          </w:tcPr>
          <w:p w14:paraId="08992ED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4" w:history="1">
              <w:r w:rsidR="00B13483" w:rsidRPr="00DB32B4">
                <w:rPr>
                  <w:rFonts w:ascii="Times New Roman" w:eastAsia="Times New Roman" w:hAnsi="Times New Roman" w:cs="Times New Roman"/>
                  <w:lang w:eastAsia="uk-UA"/>
                </w:rPr>
                <w:t>Закон України “Про психіатричну допомогу”</w:t>
              </w:r>
            </w:hyperlink>
          </w:p>
        </w:tc>
      </w:tr>
      <w:tr w:rsidR="00B13483" w:rsidRPr="00B37035" w14:paraId="4295ED0E" w14:textId="77777777" w:rsidTr="006F258C">
        <w:trPr>
          <w:trHeight w:val="1200"/>
        </w:trPr>
        <w:tc>
          <w:tcPr>
            <w:tcW w:w="601" w:type="dxa"/>
            <w:shd w:val="clear" w:color="auto" w:fill="auto"/>
            <w:vAlign w:val="center"/>
          </w:tcPr>
          <w:p w14:paraId="4A5313B0" w14:textId="22BDCFB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027113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00099</w:t>
            </w:r>
          </w:p>
        </w:tc>
        <w:tc>
          <w:tcPr>
            <w:tcW w:w="6447" w:type="dxa"/>
            <w:shd w:val="clear" w:color="auto" w:fill="auto"/>
            <w:vAlign w:val="center"/>
            <w:hideMark/>
          </w:tcPr>
          <w:p w14:paraId="25CB5ED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соціальної допомоги на догляд</w:t>
            </w:r>
          </w:p>
        </w:tc>
        <w:tc>
          <w:tcPr>
            <w:tcW w:w="2409" w:type="dxa"/>
            <w:shd w:val="clear" w:color="auto" w:fill="auto"/>
            <w:vAlign w:val="center"/>
            <w:hideMark/>
          </w:tcPr>
          <w:p w14:paraId="06032B04"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5" w:history="1">
              <w:r w:rsidR="00B13483" w:rsidRPr="00DB32B4">
                <w:rPr>
                  <w:rFonts w:ascii="Times New Roman" w:eastAsia="Times New Roman" w:hAnsi="Times New Roman" w:cs="Times New Roman"/>
                  <w:lang w:eastAsia="uk-UA"/>
                </w:rPr>
                <w:t>Закон України “Про державну соціальну допомогу особам, які не мають права на пенсію, та особам з інвалідністю”</w:t>
              </w:r>
            </w:hyperlink>
          </w:p>
        </w:tc>
      </w:tr>
      <w:tr w:rsidR="00B13483" w:rsidRPr="00B37035" w14:paraId="232EF3CF" w14:textId="77777777" w:rsidTr="006F258C">
        <w:trPr>
          <w:trHeight w:val="600"/>
        </w:trPr>
        <w:tc>
          <w:tcPr>
            <w:tcW w:w="601" w:type="dxa"/>
            <w:shd w:val="clear" w:color="auto" w:fill="auto"/>
            <w:vAlign w:val="center"/>
          </w:tcPr>
          <w:p w14:paraId="0CB3F932" w14:textId="66D6C7C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F6BB51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00096</w:t>
            </w:r>
          </w:p>
        </w:tc>
        <w:tc>
          <w:tcPr>
            <w:tcW w:w="6447" w:type="dxa"/>
            <w:shd w:val="clear" w:color="auto" w:fill="auto"/>
            <w:vAlign w:val="center"/>
            <w:hideMark/>
          </w:tcPr>
          <w:p w14:paraId="120F7A4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соціальної допомоги особам, які не мають права на пенсію, та особам з інвалідністю</w:t>
            </w:r>
          </w:p>
        </w:tc>
        <w:tc>
          <w:tcPr>
            <w:tcW w:w="2409" w:type="dxa"/>
            <w:shd w:val="clear" w:color="auto" w:fill="auto"/>
            <w:vAlign w:val="center"/>
            <w:hideMark/>
          </w:tcPr>
          <w:p w14:paraId="76D34C9C"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06BC9F71" w14:textId="77777777" w:rsidTr="006F258C">
        <w:trPr>
          <w:trHeight w:val="900"/>
        </w:trPr>
        <w:tc>
          <w:tcPr>
            <w:tcW w:w="601" w:type="dxa"/>
            <w:shd w:val="clear" w:color="auto" w:fill="auto"/>
            <w:vAlign w:val="center"/>
          </w:tcPr>
          <w:p w14:paraId="5B4C1ED8" w14:textId="58BAA90E"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2482BB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00141</w:t>
            </w:r>
          </w:p>
        </w:tc>
        <w:tc>
          <w:tcPr>
            <w:tcW w:w="6447" w:type="dxa"/>
            <w:shd w:val="clear" w:color="auto" w:fill="auto"/>
            <w:vAlign w:val="center"/>
            <w:hideMark/>
          </w:tcPr>
          <w:p w14:paraId="75C21738"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для отримання пільг особам з інвалідністю, які не мають права на пенсію чи соціальну допомогу</w:t>
            </w:r>
          </w:p>
        </w:tc>
        <w:tc>
          <w:tcPr>
            <w:tcW w:w="2409" w:type="dxa"/>
            <w:shd w:val="clear" w:color="auto" w:fill="auto"/>
            <w:vAlign w:val="center"/>
            <w:hideMark/>
          </w:tcPr>
          <w:p w14:paraId="3201B655"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6" w:history="1">
              <w:r w:rsidR="00B13483" w:rsidRPr="00DB32B4">
                <w:rPr>
                  <w:rFonts w:ascii="Times New Roman" w:eastAsia="Times New Roman" w:hAnsi="Times New Roman" w:cs="Times New Roman"/>
                  <w:lang w:eastAsia="uk-UA"/>
                </w:rPr>
                <w:t>Закон України “Про основи соціальної захищеності осіб з інвалідністю в Україні”</w:t>
              </w:r>
            </w:hyperlink>
          </w:p>
        </w:tc>
      </w:tr>
      <w:tr w:rsidR="00B13483" w:rsidRPr="00B37035" w14:paraId="6A6429EB" w14:textId="77777777" w:rsidTr="006F258C">
        <w:trPr>
          <w:trHeight w:val="1200"/>
        </w:trPr>
        <w:tc>
          <w:tcPr>
            <w:tcW w:w="601" w:type="dxa"/>
            <w:shd w:val="clear" w:color="auto" w:fill="auto"/>
            <w:vAlign w:val="center"/>
          </w:tcPr>
          <w:p w14:paraId="0D3D6D3F" w14:textId="0BF46BC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894D06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00152</w:t>
            </w:r>
          </w:p>
        </w:tc>
        <w:tc>
          <w:tcPr>
            <w:tcW w:w="6447" w:type="dxa"/>
            <w:shd w:val="clear" w:color="auto" w:fill="auto"/>
            <w:vAlign w:val="center"/>
            <w:hideMark/>
          </w:tcPr>
          <w:p w14:paraId="500B899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надбавки на догляд за особами з інвалідністю з дитинства та дітьми з інвалідністю</w:t>
            </w:r>
          </w:p>
        </w:tc>
        <w:tc>
          <w:tcPr>
            <w:tcW w:w="2409" w:type="dxa"/>
            <w:shd w:val="clear" w:color="auto" w:fill="auto"/>
            <w:vAlign w:val="center"/>
            <w:hideMark/>
          </w:tcPr>
          <w:p w14:paraId="65AAF41F"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7" w:history="1">
              <w:r w:rsidR="00B13483" w:rsidRPr="00DB32B4">
                <w:rPr>
                  <w:rFonts w:ascii="Times New Roman" w:eastAsia="Times New Roman" w:hAnsi="Times New Roman" w:cs="Times New Roman"/>
                  <w:lang w:eastAsia="uk-UA"/>
                </w:rPr>
                <w:t>Закон України “Про державну соціальну допомогу особам з інвалідністю з дитинства та дітям з інвалідністю”</w:t>
              </w:r>
            </w:hyperlink>
          </w:p>
        </w:tc>
      </w:tr>
      <w:tr w:rsidR="00B13483" w:rsidRPr="00B37035" w14:paraId="17DD54B7" w14:textId="77777777" w:rsidTr="006F258C">
        <w:trPr>
          <w:trHeight w:val="1200"/>
        </w:trPr>
        <w:tc>
          <w:tcPr>
            <w:tcW w:w="601" w:type="dxa"/>
            <w:shd w:val="clear" w:color="auto" w:fill="auto"/>
            <w:vAlign w:val="center"/>
          </w:tcPr>
          <w:p w14:paraId="1FA9025A" w14:textId="3AD7AE8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1CBF257"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00230</w:t>
            </w:r>
          </w:p>
        </w:tc>
        <w:tc>
          <w:tcPr>
            <w:tcW w:w="6447" w:type="dxa"/>
            <w:shd w:val="clear" w:color="auto" w:fill="auto"/>
            <w:vAlign w:val="center"/>
            <w:hideMark/>
          </w:tcPr>
          <w:p w14:paraId="781CBD8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409" w:type="dxa"/>
            <w:shd w:val="clear" w:color="auto" w:fill="auto"/>
            <w:vAlign w:val="center"/>
            <w:hideMark/>
          </w:tcPr>
          <w:p w14:paraId="01A0FB82"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8" w:history="1">
              <w:r w:rsidR="00B13483" w:rsidRPr="00DB32B4">
                <w:rPr>
                  <w:rFonts w:ascii="Times New Roman" w:eastAsia="Times New Roman" w:hAnsi="Times New Roman" w:cs="Times New Roman"/>
                  <w:lang w:eastAsia="uk-UA"/>
                </w:rPr>
                <w:t>Закон України “Про статус і соціальний захист громадян, які постраждали внаслідок Чорнобильської катастрофи”</w:t>
              </w:r>
            </w:hyperlink>
          </w:p>
        </w:tc>
      </w:tr>
      <w:tr w:rsidR="00B13483" w:rsidRPr="00B37035" w14:paraId="34C52F10" w14:textId="77777777" w:rsidTr="006F258C">
        <w:trPr>
          <w:trHeight w:val="600"/>
        </w:trPr>
        <w:tc>
          <w:tcPr>
            <w:tcW w:w="601" w:type="dxa"/>
            <w:shd w:val="clear" w:color="auto" w:fill="auto"/>
            <w:vAlign w:val="center"/>
          </w:tcPr>
          <w:p w14:paraId="2107A396" w14:textId="7F4E2BFA"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D1B6BD3"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01404</w:t>
            </w:r>
          </w:p>
        </w:tc>
        <w:tc>
          <w:tcPr>
            <w:tcW w:w="6447" w:type="dxa"/>
            <w:shd w:val="clear" w:color="auto" w:fill="auto"/>
            <w:vAlign w:val="center"/>
            <w:hideMark/>
          </w:tcPr>
          <w:p w14:paraId="600453E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Компенсація вартості продуктів харчування громадянам, які постраждали внаслідок Чорнобильської катастрофи</w:t>
            </w:r>
          </w:p>
        </w:tc>
        <w:tc>
          <w:tcPr>
            <w:tcW w:w="2409" w:type="dxa"/>
            <w:shd w:val="clear" w:color="auto" w:fill="auto"/>
            <w:vAlign w:val="center"/>
            <w:hideMark/>
          </w:tcPr>
          <w:p w14:paraId="2114C48E"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135846E5" w14:textId="77777777" w:rsidTr="006F258C">
        <w:trPr>
          <w:trHeight w:val="1800"/>
        </w:trPr>
        <w:tc>
          <w:tcPr>
            <w:tcW w:w="601" w:type="dxa"/>
            <w:shd w:val="clear" w:color="auto" w:fill="auto"/>
            <w:vAlign w:val="center"/>
          </w:tcPr>
          <w:p w14:paraId="0BAB4A7D" w14:textId="74FA20F6"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555507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00232</w:t>
            </w:r>
          </w:p>
        </w:tc>
        <w:tc>
          <w:tcPr>
            <w:tcW w:w="6447" w:type="dxa"/>
            <w:shd w:val="clear" w:color="auto" w:fill="auto"/>
            <w:vAlign w:val="center"/>
            <w:hideMark/>
          </w:tcPr>
          <w:p w14:paraId="74FBA6E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409" w:type="dxa"/>
            <w:shd w:val="clear" w:color="auto" w:fill="auto"/>
            <w:vAlign w:val="center"/>
            <w:hideMark/>
          </w:tcPr>
          <w:p w14:paraId="753F2AC2"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5DB6E2AC" w14:textId="77777777" w:rsidTr="006F258C">
        <w:trPr>
          <w:trHeight w:val="1200"/>
        </w:trPr>
        <w:tc>
          <w:tcPr>
            <w:tcW w:w="601" w:type="dxa"/>
            <w:shd w:val="clear" w:color="auto" w:fill="auto"/>
            <w:vAlign w:val="center"/>
          </w:tcPr>
          <w:p w14:paraId="3CA480C1" w14:textId="3ACF630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DEC437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00171</w:t>
            </w:r>
          </w:p>
        </w:tc>
        <w:tc>
          <w:tcPr>
            <w:tcW w:w="6447" w:type="dxa"/>
            <w:shd w:val="clear" w:color="auto" w:fill="auto"/>
            <w:vAlign w:val="center"/>
            <w:hideMark/>
          </w:tcPr>
          <w:p w14:paraId="3BE5979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409" w:type="dxa"/>
            <w:shd w:val="clear" w:color="auto" w:fill="auto"/>
            <w:vAlign w:val="center"/>
            <w:hideMark/>
          </w:tcPr>
          <w:p w14:paraId="71F4F70F"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69" w:history="1">
              <w:r w:rsidR="00B13483" w:rsidRPr="00DB32B4">
                <w:rPr>
                  <w:rFonts w:ascii="Times New Roman" w:eastAsia="Times New Roman" w:hAnsi="Times New Roman" w:cs="Times New Roman"/>
                  <w:lang w:eastAsia="uk-UA"/>
                </w:rPr>
                <w:t>Закон України “Про статус і соціальний захист громадян, які постраждали внаслідок Чорнобильської катастрофи”</w:t>
              </w:r>
            </w:hyperlink>
          </w:p>
        </w:tc>
      </w:tr>
      <w:tr w:rsidR="00B13483" w:rsidRPr="00B37035" w14:paraId="4B26BACA" w14:textId="77777777" w:rsidTr="006F258C">
        <w:trPr>
          <w:trHeight w:val="1200"/>
        </w:trPr>
        <w:tc>
          <w:tcPr>
            <w:tcW w:w="601" w:type="dxa"/>
            <w:shd w:val="clear" w:color="auto" w:fill="auto"/>
            <w:vAlign w:val="center"/>
          </w:tcPr>
          <w:p w14:paraId="4C22D3CC" w14:textId="41178991"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6F2427D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01191</w:t>
            </w:r>
          </w:p>
        </w:tc>
        <w:tc>
          <w:tcPr>
            <w:tcW w:w="6447" w:type="dxa"/>
            <w:shd w:val="clear" w:color="auto" w:fill="auto"/>
            <w:vAlign w:val="center"/>
            <w:hideMark/>
          </w:tcPr>
          <w:p w14:paraId="5919C1DE"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409" w:type="dxa"/>
            <w:shd w:val="clear" w:color="auto" w:fill="auto"/>
            <w:vAlign w:val="center"/>
            <w:hideMark/>
          </w:tcPr>
          <w:p w14:paraId="4C2F3C3C"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4F85E8FF" w14:textId="77777777" w:rsidTr="006F258C">
        <w:trPr>
          <w:trHeight w:val="1200"/>
        </w:trPr>
        <w:tc>
          <w:tcPr>
            <w:tcW w:w="601" w:type="dxa"/>
            <w:shd w:val="clear" w:color="auto" w:fill="auto"/>
            <w:vAlign w:val="center"/>
          </w:tcPr>
          <w:p w14:paraId="27D8ADED" w14:textId="3F05611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E952F1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00172</w:t>
            </w:r>
          </w:p>
        </w:tc>
        <w:tc>
          <w:tcPr>
            <w:tcW w:w="6447" w:type="dxa"/>
            <w:shd w:val="clear" w:color="auto" w:fill="auto"/>
            <w:vAlign w:val="center"/>
            <w:hideMark/>
          </w:tcPr>
          <w:p w14:paraId="7C3B946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409" w:type="dxa"/>
            <w:shd w:val="clear" w:color="auto" w:fill="auto"/>
            <w:vAlign w:val="center"/>
            <w:hideMark/>
          </w:tcPr>
          <w:p w14:paraId="14BA70CB"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0" w:history="1">
              <w:r w:rsidR="00B13483" w:rsidRPr="00DB32B4">
                <w:rPr>
                  <w:rFonts w:ascii="Times New Roman" w:eastAsia="Times New Roman" w:hAnsi="Times New Roman" w:cs="Times New Roman"/>
                  <w:lang w:eastAsia="uk-UA"/>
                </w:rPr>
                <w:t>Закон України “Про статус і соціальний захист громадян, які постраждали внаслідок Чорнобильської катастрофи”</w:t>
              </w:r>
            </w:hyperlink>
          </w:p>
        </w:tc>
      </w:tr>
      <w:tr w:rsidR="00B13483" w:rsidRPr="00B37035" w14:paraId="5B929097" w14:textId="77777777" w:rsidTr="006F258C">
        <w:trPr>
          <w:trHeight w:val="600"/>
        </w:trPr>
        <w:tc>
          <w:tcPr>
            <w:tcW w:w="601" w:type="dxa"/>
            <w:shd w:val="clear" w:color="auto" w:fill="auto"/>
            <w:vAlign w:val="center"/>
          </w:tcPr>
          <w:p w14:paraId="5F4862E4" w14:textId="4C6A4190"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706A003"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00170</w:t>
            </w:r>
          </w:p>
        </w:tc>
        <w:tc>
          <w:tcPr>
            <w:tcW w:w="6447" w:type="dxa"/>
            <w:shd w:val="clear" w:color="auto" w:fill="auto"/>
            <w:vAlign w:val="center"/>
            <w:hideMark/>
          </w:tcPr>
          <w:p w14:paraId="5435957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409" w:type="dxa"/>
            <w:shd w:val="clear" w:color="auto" w:fill="auto"/>
            <w:vAlign w:val="center"/>
            <w:hideMark/>
          </w:tcPr>
          <w:p w14:paraId="26B3D22B"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B13483" w:rsidRPr="00B37035" w14:paraId="740FFE53" w14:textId="77777777" w:rsidTr="006F258C">
        <w:trPr>
          <w:trHeight w:val="900"/>
        </w:trPr>
        <w:tc>
          <w:tcPr>
            <w:tcW w:w="601" w:type="dxa"/>
            <w:shd w:val="clear" w:color="auto" w:fill="auto"/>
            <w:vAlign w:val="center"/>
          </w:tcPr>
          <w:p w14:paraId="20C1C9F3" w14:textId="2362107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56D21A1"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00112</w:t>
            </w:r>
          </w:p>
        </w:tc>
        <w:tc>
          <w:tcPr>
            <w:tcW w:w="6447" w:type="dxa"/>
            <w:shd w:val="clear" w:color="auto" w:fill="auto"/>
            <w:vAlign w:val="center"/>
            <w:hideMark/>
          </w:tcPr>
          <w:p w14:paraId="06AFF9B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одноразової грошової/матеріальної допомоги особам з інвалідністю та дітям з інвалідністю</w:t>
            </w:r>
          </w:p>
        </w:tc>
        <w:tc>
          <w:tcPr>
            <w:tcW w:w="2409" w:type="dxa"/>
            <w:shd w:val="clear" w:color="auto" w:fill="auto"/>
            <w:vAlign w:val="center"/>
            <w:hideMark/>
          </w:tcPr>
          <w:p w14:paraId="280C1F0D"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1" w:history="1">
              <w:r w:rsidR="00B13483" w:rsidRPr="00DB32B4">
                <w:rPr>
                  <w:rFonts w:ascii="Times New Roman" w:eastAsia="Times New Roman" w:hAnsi="Times New Roman" w:cs="Times New Roman"/>
                  <w:lang w:eastAsia="uk-UA"/>
                </w:rPr>
                <w:t>Закон України “Про основи соціальної захищеності осіб з інвалідністю в Україні”</w:t>
              </w:r>
            </w:hyperlink>
          </w:p>
        </w:tc>
      </w:tr>
      <w:tr w:rsidR="00B13483" w:rsidRPr="00B37035" w14:paraId="33A800D6" w14:textId="77777777" w:rsidTr="006F258C">
        <w:trPr>
          <w:trHeight w:val="900"/>
        </w:trPr>
        <w:tc>
          <w:tcPr>
            <w:tcW w:w="601" w:type="dxa"/>
            <w:shd w:val="clear" w:color="auto" w:fill="auto"/>
            <w:vAlign w:val="center"/>
          </w:tcPr>
          <w:p w14:paraId="249CB6BB" w14:textId="041EBFA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B1AF216"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00133</w:t>
            </w:r>
          </w:p>
        </w:tc>
        <w:tc>
          <w:tcPr>
            <w:tcW w:w="6447" w:type="dxa"/>
            <w:shd w:val="clear" w:color="auto" w:fill="auto"/>
            <w:vAlign w:val="center"/>
            <w:hideMark/>
          </w:tcPr>
          <w:p w14:paraId="43C5FAC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державної соціальної допомоги малозабезпеченим сім’ям</w:t>
            </w:r>
          </w:p>
        </w:tc>
        <w:tc>
          <w:tcPr>
            <w:tcW w:w="2409" w:type="dxa"/>
            <w:shd w:val="clear" w:color="auto" w:fill="auto"/>
            <w:vAlign w:val="center"/>
            <w:hideMark/>
          </w:tcPr>
          <w:p w14:paraId="1D327465"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2" w:history="1">
              <w:r w:rsidR="00B13483" w:rsidRPr="00DB32B4">
                <w:rPr>
                  <w:rFonts w:ascii="Times New Roman" w:eastAsia="Times New Roman" w:hAnsi="Times New Roman" w:cs="Times New Roman"/>
                  <w:lang w:eastAsia="uk-UA"/>
                </w:rPr>
                <w:t>Закон України “Про державну соціальну допомогу малозабезпеченим сім’ям”</w:t>
              </w:r>
            </w:hyperlink>
          </w:p>
        </w:tc>
      </w:tr>
      <w:tr w:rsidR="00B13483" w:rsidRPr="00B37035" w14:paraId="2B5D657D" w14:textId="77777777" w:rsidTr="006F258C">
        <w:trPr>
          <w:trHeight w:val="900"/>
        </w:trPr>
        <w:tc>
          <w:tcPr>
            <w:tcW w:w="601" w:type="dxa"/>
            <w:shd w:val="clear" w:color="auto" w:fill="auto"/>
            <w:vAlign w:val="center"/>
          </w:tcPr>
          <w:p w14:paraId="4F34E9C8" w14:textId="2AAB77B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BF987E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01786</w:t>
            </w:r>
          </w:p>
        </w:tc>
        <w:tc>
          <w:tcPr>
            <w:tcW w:w="6447" w:type="dxa"/>
            <w:shd w:val="clear" w:color="auto" w:fill="auto"/>
            <w:vAlign w:val="center"/>
            <w:hideMark/>
          </w:tcPr>
          <w:p w14:paraId="6EDF987C"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2409" w:type="dxa"/>
            <w:shd w:val="clear" w:color="auto" w:fill="auto"/>
            <w:vAlign w:val="center"/>
            <w:hideMark/>
          </w:tcPr>
          <w:p w14:paraId="12E9B8A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3" w:history="1">
              <w:r w:rsidR="00B13483" w:rsidRPr="00DB32B4">
                <w:rPr>
                  <w:rFonts w:ascii="Times New Roman" w:eastAsia="Times New Roman" w:hAnsi="Times New Roman" w:cs="Times New Roman"/>
                  <w:lang w:eastAsia="uk-UA"/>
                </w:rPr>
                <w:t>Закон України “Про основи соціальної захищеності осіб з інвалідністю в Україні”</w:t>
              </w:r>
            </w:hyperlink>
          </w:p>
        </w:tc>
      </w:tr>
      <w:tr w:rsidR="00B13483" w:rsidRPr="00B37035" w14:paraId="234EB36C" w14:textId="77777777" w:rsidTr="006F258C">
        <w:trPr>
          <w:trHeight w:val="3465"/>
        </w:trPr>
        <w:tc>
          <w:tcPr>
            <w:tcW w:w="601" w:type="dxa"/>
            <w:shd w:val="clear" w:color="auto" w:fill="auto"/>
            <w:vAlign w:val="center"/>
          </w:tcPr>
          <w:p w14:paraId="53173A8F" w14:textId="31B5D57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D2E566B"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01974</w:t>
            </w:r>
          </w:p>
        </w:tc>
        <w:tc>
          <w:tcPr>
            <w:tcW w:w="6447" w:type="dxa"/>
            <w:shd w:val="clear" w:color="auto" w:fill="auto"/>
            <w:vAlign w:val="center"/>
            <w:hideMark/>
          </w:tcPr>
          <w:p w14:paraId="35B611E0"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пільги на оплату житла, комунальних послуг</w:t>
            </w:r>
          </w:p>
        </w:tc>
        <w:tc>
          <w:tcPr>
            <w:tcW w:w="2409" w:type="dxa"/>
            <w:shd w:val="clear" w:color="auto" w:fill="auto"/>
            <w:vAlign w:val="center"/>
            <w:hideMark/>
          </w:tcPr>
          <w:p w14:paraId="24D89166"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Закони України </w:t>
            </w:r>
            <w:r w:rsidRPr="00DB32B4">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соціальний і правовий захист військовослужбовців та членів їх сімей”</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статус ветеранів війни, гарантії їх соціального захисту”</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жертви нацистських переслідувань”</w:t>
            </w:r>
          </w:p>
        </w:tc>
      </w:tr>
      <w:tr w:rsidR="00B13483" w:rsidRPr="00B37035" w14:paraId="68D9478F" w14:textId="77777777" w:rsidTr="006F258C">
        <w:trPr>
          <w:trHeight w:val="900"/>
        </w:trPr>
        <w:tc>
          <w:tcPr>
            <w:tcW w:w="601" w:type="dxa"/>
            <w:shd w:val="clear" w:color="auto" w:fill="auto"/>
            <w:vAlign w:val="center"/>
          </w:tcPr>
          <w:p w14:paraId="1D460702" w14:textId="27CBF4AD"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287AA3A"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01601</w:t>
            </w:r>
          </w:p>
        </w:tc>
        <w:tc>
          <w:tcPr>
            <w:tcW w:w="6447" w:type="dxa"/>
            <w:shd w:val="clear" w:color="auto" w:fill="auto"/>
            <w:vAlign w:val="center"/>
            <w:hideMark/>
          </w:tcPr>
          <w:p w14:paraId="499A2605"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громадянам статусу особи, яка проживає і працює (навчається) на території населеного пункту, якому надано статус гірського</w:t>
            </w:r>
          </w:p>
        </w:tc>
        <w:tc>
          <w:tcPr>
            <w:tcW w:w="2409" w:type="dxa"/>
            <w:shd w:val="clear" w:color="auto" w:fill="auto"/>
            <w:vAlign w:val="center"/>
            <w:hideMark/>
          </w:tcPr>
          <w:p w14:paraId="39B17B70"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4" w:history="1">
              <w:r w:rsidR="00B13483" w:rsidRPr="00DB32B4">
                <w:rPr>
                  <w:rFonts w:ascii="Times New Roman" w:eastAsia="Times New Roman" w:hAnsi="Times New Roman" w:cs="Times New Roman"/>
                  <w:lang w:eastAsia="uk-UA"/>
                </w:rPr>
                <w:t>Закон України “Про статус гірських населених пунктів в Україні”</w:t>
              </w:r>
            </w:hyperlink>
          </w:p>
        </w:tc>
      </w:tr>
      <w:tr w:rsidR="00B13483" w:rsidRPr="00B37035" w14:paraId="1A0CD095" w14:textId="77777777" w:rsidTr="006F258C">
        <w:trPr>
          <w:trHeight w:val="600"/>
        </w:trPr>
        <w:tc>
          <w:tcPr>
            <w:tcW w:w="601" w:type="dxa"/>
            <w:shd w:val="clear" w:color="auto" w:fill="auto"/>
            <w:vAlign w:val="center"/>
          </w:tcPr>
          <w:p w14:paraId="729B2AEA" w14:textId="567669A3"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5CA3769"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00243</w:t>
            </w:r>
          </w:p>
        </w:tc>
        <w:tc>
          <w:tcPr>
            <w:tcW w:w="6447" w:type="dxa"/>
            <w:shd w:val="clear" w:color="auto" w:fill="auto"/>
            <w:vAlign w:val="center"/>
            <w:hideMark/>
          </w:tcPr>
          <w:p w14:paraId="79BCA04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Виплата одноразової матеріальної допомоги особам, які постраждали від торгівлі людьми</w:t>
            </w:r>
          </w:p>
        </w:tc>
        <w:tc>
          <w:tcPr>
            <w:tcW w:w="2409" w:type="dxa"/>
            <w:shd w:val="clear" w:color="auto" w:fill="auto"/>
            <w:vAlign w:val="center"/>
            <w:hideMark/>
          </w:tcPr>
          <w:p w14:paraId="545D4AD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5" w:history="1">
              <w:r w:rsidR="00B13483" w:rsidRPr="00DB32B4">
                <w:rPr>
                  <w:rFonts w:ascii="Times New Roman" w:eastAsia="Times New Roman" w:hAnsi="Times New Roman" w:cs="Times New Roman"/>
                  <w:lang w:eastAsia="uk-UA"/>
                </w:rPr>
                <w:t>Закон України “Про протидію торгівлі людьми”</w:t>
              </w:r>
            </w:hyperlink>
          </w:p>
        </w:tc>
      </w:tr>
      <w:tr w:rsidR="00B13483" w:rsidRPr="00B37035" w14:paraId="30B69218" w14:textId="77777777" w:rsidTr="006F258C">
        <w:trPr>
          <w:trHeight w:val="600"/>
        </w:trPr>
        <w:tc>
          <w:tcPr>
            <w:tcW w:w="601" w:type="dxa"/>
            <w:shd w:val="clear" w:color="auto" w:fill="auto"/>
            <w:vAlign w:val="center"/>
          </w:tcPr>
          <w:p w14:paraId="78AA99A0" w14:textId="17BF756C"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3D4837D"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00101</w:t>
            </w:r>
          </w:p>
        </w:tc>
        <w:tc>
          <w:tcPr>
            <w:tcW w:w="6447" w:type="dxa"/>
            <w:shd w:val="clear" w:color="auto" w:fill="auto"/>
            <w:vAlign w:val="center"/>
            <w:hideMark/>
          </w:tcPr>
          <w:p w14:paraId="4AC52FB2"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409" w:type="dxa"/>
            <w:shd w:val="clear" w:color="auto" w:fill="auto"/>
            <w:vAlign w:val="center"/>
            <w:hideMark/>
          </w:tcPr>
          <w:p w14:paraId="09C39EFA"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6" w:history="1">
              <w:r w:rsidR="00B13483" w:rsidRPr="00DB32B4">
                <w:rPr>
                  <w:rFonts w:ascii="Times New Roman" w:eastAsia="Times New Roman" w:hAnsi="Times New Roman" w:cs="Times New Roman"/>
                  <w:lang w:eastAsia="uk-UA"/>
                </w:rPr>
                <w:t>Закон України “Про соціальні послуги”</w:t>
              </w:r>
            </w:hyperlink>
          </w:p>
        </w:tc>
      </w:tr>
      <w:tr w:rsidR="00B13483" w:rsidRPr="00B37035" w14:paraId="3195A11F" w14:textId="77777777" w:rsidTr="006F258C">
        <w:trPr>
          <w:trHeight w:val="600"/>
        </w:trPr>
        <w:tc>
          <w:tcPr>
            <w:tcW w:w="601" w:type="dxa"/>
            <w:shd w:val="clear" w:color="auto" w:fill="auto"/>
            <w:vAlign w:val="center"/>
          </w:tcPr>
          <w:p w14:paraId="670F822D" w14:textId="27087698"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901E1E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00155</w:t>
            </w:r>
          </w:p>
        </w:tc>
        <w:tc>
          <w:tcPr>
            <w:tcW w:w="6447" w:type="dxa"/>
            <w:shd w:val="clear" w:color="auto" w:fill="auto"/>
            <w:vAlign w:val="center"/>
            <w:hideMark/>
          </w:tcPr>
          <w:p w14:paraId="3844F1F4"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409" w:type="dxa"/>
            <w:shd w:val="clear" w:color="auto" w:fill="auto"/>
            <w:vAlign w:val="center"/>
            <w:hideMark/>
          </w:tcPr>
          <w:p w14:paraId="4802E19A"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7" w:history="1">
              <w:r w:rsidR="00B13483" w:rsidRPr="00DB32B4">
                <w:rPr>
                  <w:rFonts w:ascii="Times New Roman" w:eastAsia="Times New Roman" w:hAnsi="Times New Roman" w:cs="Times New Roman"/>
                  <w:lang w:eastAsia="uk-UA"/>
                </w:rPr>
                <w:t>Закон України “Про житлово-комунальні послуги”</w:t>
              </w:r>
            </w:hyperlink>
          </w:p>
        </w:tc>
      </w:tr>
      <w:tr w:rsidR="00B13483" w:rsidRPr="00B37035" w14:paraId="506CF628" w14:textId="77777777" w:rsidTr="006F258C">
        <w:trPr>
          <w:trHeight w:val="2100"/>
        </w:trPr>
        <w:tc>
          <w:tcPr>
            <w:tcW w:w="601" w:type="dxa"/>
            <w:shd w:val="clear" w:color="auto" w:fill="auto"/>
            <w:vAlign w:val="center"/>
          </w:tcPr>
          <w:p w14:paraId="5452E360" w14:textId="0ABA6E34"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AE9ADCC"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02025</w:t>
            </w:r>
          </w:p>
        </w:tc>
        <w:tc>
          <w:tcPr>
            <w:tcW w:w="6447" w:type="dxa"/>
            <w:shd w:val="clear" w:color="auto" w:fill="auto"/>
            <w:vAlign w:val="center"/>
            <w:hideMark/>
          </w:tcPr>
          <w:p w14:paraId="41BD2F5F"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409" w:type="dxa"/>
            <w:shd w:val="clear" w:color="auto" w:fill="auto"/>
            <w:vAlign w:val="center"/>
            <w:hideMark/>
          </w:tcPr>
          <w:p w14:paraId="11CF1533"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8" w:anchor="n797" w:history="1">
              <w:r w:rsidR="00B13483" w:rsidRPr="00DB32B4">
                <w:rPr>
                  <w:rFonts w:ascii="Times New Roman" w:eastAsia="Times New Roman" w:hAnsi="Times New Roman" w:cs="Times New Roman"/>
                  <w:lang w:eastAsia="uk-UA"/>
                </w:rPr>
                <w:t xml:space="preserve">пункт 5 розділу II “Прикінцеві та перехідні положення” Закону України від 3 жовтня 2017 р. № 2148-VIII “Про внесення змін до деяких законодавчих </w:t>
              </w:r>
              <w:r w:rsidR="00B13483" w:rsidRPr="00DB32B4">
                <w:rPr>
                  <w:rFonts w:ascii="Times New Roman" w:eastAsia="Times New Roman" w:hAnsi="Times New Roman" w:cs="Times New Roman"/>
                  <w:lang w:eastAsia="uk-UA"/>
                </w:rPr>
                <w:lastRenderedPageBreak/>
                <w:t>актів України щодо підвищення пенсій”</w:t>
              </w:r>
            </w:hyperlink>
          </w:p>
        </w:tc>
      </w:tr>
      <w:tr w:rsidR="00B13483" w:rsidRPr="00B37035" w14:paraId="07E1B261" w14:textId="77777777" w:rsidTr="006F258C">
        <w:trPr>
          <w:trHeight w:val="3150"/>
        </w:trPr>
        <w:tc>
          <w:tcPr>
            <w:tcW w:w="601" w:type="dxa"/>
            <w:shd w:val="clear" w:color="auto" w:fill="auto"/>
            <w:vAlign w:val="center"/>
          </w:tcPr>
          <w:p w14:paraId="7F2C31F2" w14:textId="2D227139"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D8513D0"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00157</w:t>
            </w:r>
          </w:p>
        </w:tc>
        <w:tc>
          <w:tcPr>
            <w:tcW w:w="6447" w:type="dxa"/>
            <w:shd w:val="clear" w:color="auto" w:fill="auto"/>
            <w:vAlign w:val="center"/>
            <w:hideMark/>
          </w:tcPr>
          <w:p w14:paraId="5555F8FD"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пільги на придбання палива, у тому числі рідкого, скрапленого балонного газу для побутових потреб</w:t>
            </w:r>
          </w:p>
        </w:tc>
        <w:tc>
          <w:tcPr>
            <w:tcW w:w="2409" w:type="dxa"/>
            <w:shd w:val="clear" w:color="auto" w:fill="auto"/>
            <w:vAlign w:val="center"/>
            <w:hideMark/>
          </w:tcPr>
          <w:p w14:paraId="5E3DE75D" w14:textId="77777777" w:rsidR="00B13483" w:rsidRPr="00DB32B4" w:rsidRDefault="00B13483" w:rsidP="00012D11">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Закони України </w:t>
            </w:r>
            <w:r w:rsidRPr="00DB32B4">
              <w:rPr>
                <w:rFonts w:ascii="Times New Roman" w:eastAsia="Times New Roman" w:hAnsi="Times New Roman" w:cs="Times New Roman"/>
                <w:sz w:val="24"/>
                <w:szCs w:val="24"/>
                <w:lang w:eastAsia="uk-UA"/>
              </w:rPr>
              <w:t>“Про статус ветеранів війни, гарантії їх соціального захисту”</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жертви нацистських переслідувань”</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охорону дитинства”</w:t>
            </w:r>
          </w:p>
        </w:tc>
      </w:tr>
      <w:tr w:rsidR="00B13483" w:rsidRPr="00B37035" w14:paraId="41003FD4" w14:textId="77777777" w:rsidTr="006F258C">
        <w:trPr>
          <w:trHeight w:val="600"/>
        </w:trPr>
        <w:tc>
          <w:tcPr>
            <w:tcW w:w="601" w:type="dxa"/>
            <w:shd w:val="clear" w:color="auto" w:fill="auto"/>
            <w:vAlign w:val="center"/>
          </w:tcPr>
          <w:p w14:paraId="7884F3AC" w14:textId="1D5E5141"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F8515C8"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01995</w:t>
            </w:r>
          </w:p>
        </w:tc>
        <w:tc>
          <w:tcPr>
            <w:tcW w:w="6447" w:type="dxa"/>
            <w:shd w:val="clear" w:color="auto" w:fill="auto"/>
            <w:vAlign w:val="center"/>
            <w:hideMark/>
          </w:tcPr>
          <w:p w14:paraId="4FA15CB7"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409" w:type="dxa"/>
            <w:shd w:val="clear" w:color="auto" w:fill="auto"/>
            <w:vAlign w:val="center"/>
            <w:hideMark/>
          </w:tcPr>
          <w:p w14:paraId="7C6EC81F"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79" w:history="1">
              <w:r w:rsidR="00B13483" w:rsidRPr="00DB32B4">
                <w:rPr>
                  <w:rFonts w:ascii="Times New Roman" w:eastAsia="Times New Roman" w:hAnsi="Times New Roman" w:cs="Times New Roman"/>
                  <w:lang w:eastAsia="uk-UA"/>
                </w:rPr>
                <w:t>Закон України “Про соціальні послуги”</w:t>
              </w:r>
            </w:hyperlink>
          </w:p>
        </w:tc>
      </w:tr>
      <w:tr w:rsidR="00B13483" w:rsidRPr="00B37035" w14:paraId="2F565692" w14:textId="77777777" w:rsidTr="006F258C">
        <w:trPr>
          <w:trHeight w:val="900"/>
        </w:trPr>
        <w:tc>
          <w:tcPr>
            <w:tcW w:w="601" w:type="dxa"/>
            <w:shd w:val="clear" w:color="auto" w:fill="auto"/>
            <w:vAlign w:val="center"/>
          </w:tcPr>
          <w:p w14:paraId="419D7784" w14:textId="465FF145"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0FED214"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01997</w:t>
            </w:r>
          </w:p>
        </w:tc>
        <w:tc>
          <w:tcPr>
            <w:tcW w:w="6447" w:type="dxa"/>
            <w:shd w:val="clear" w:color="auto" w:fill="auto"/>
            <w:vAlign w:val="center"/>
            <w:hideMark/>
          </w:tcPr>
          <w:p w14:paraId="5ACE1BE9"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рішення про направлення на комплексну реабілітацію (</w:t>
            </w:r>
            <w:proofErr w:type="spellStart"/>
            <w:r w:rsidRPr="00B37035">
              <w:rPr>
                <w:rFonts w:ascii="Times New Roman" w:eastAsia="Times New Roman" w:hAnsi="Times New Roman" w:cs="Times New Roman"/>
                <w:color w:val="000000"/>
                <w:lang w:eastAsia="uk-UA"/>
              </w:rPr>
              <w:t>абілітацію</w:t>
            </w:r>
            <w:proofErr w:type="spellEnd"/>
            <w:r w:rsidRPr="00B37035">
              <w:rPr>
                <w:rFonts w:ascii="Times New Roman" w:eastAsia="Times New Roman" w:hAnsi="Times New Roman" w:cs="Times New Roman"/>
                <w:color w:val="000000"/>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409" w:type="dxa"/>
            <w:shd w:val="clear" w:color="auto" w:fill="auto"/>
            <w:vAlign w:val="center"/>
            <w:hideMark/>
          </w:tcPr>
          <w:p w14:paraId="3011A0E6"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80" w:history="1">
              <w:r w:rsidR="00B13483" w:rsidRPr="00DB32B4">
                <w:rPr>
                  <w:rFonts w:ascii="Times New Roman" w:eastAsia="Times New Roman" w:hAnsi="Times New Roman" w:cs="Times New Roman"/>
                  <w:lang w:eastAsia="uk-UA"/>
                </w:rPr>
                <w:t>Закон України “Про реабілітацію осіб з інвалідністю в Україні”</w:t>
              </w:r>
            </w:hyperlink>
          </w:p>
        </w:tc>
      </w:tr>
      <w:tr w:rsidR="00B13483" w:rsidRPr="00B37035" w14:paraId="244D8B01" w14:textId="77777777" w:rsidTr="006F258C">
        <w:trPr>
          <w:trHeight w:val="1500"/>
        </w:trPr>
        <w:tc>
          <w:tcPr>
            <w:tcW w:w="601" w:type="dxa"/>
            <w:shd w:val="clear" w:color="auto" w:fill="auto"/>
            <w:vAlign w:val="center"/>
          </w:tcPr>
          <w:p w14:paraId="1E43EFAA" w14:textId="69B7C8EB" w:rsidR="00B13483" w:rsidRPr="00B37035" w:rsidRDefault="00B13483"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F4E1152" w14:textId="77777777" w:rsidR="00B13483" w:rsidRPr="00B37035" w:rsidRDefault="00B13483" w:rsidP="00CB0618">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01996</w:t>
            </w:r>
          </w:p>
        </w:tc>
        <w:tc>
          <w:tcPr>
            <w:tcW w:w="6447" w:type="dxa"/>
            <w:shd w:val="clear" w:color="auto" w:fill="auto"/>
            <w:vAlign w:val="center"/>
            <w:hideMark/>
          </w:tcPr>
          <w:p w14:paraId="60FB31FB" w14:textId="77777777" w:rsidR="00B13483" w:rsidRPr="00B37035" w:rsidRDefault="00B13483" w:rsidP="00CB0618">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409" w:type="dxa"/>
            <w:shd w:val="clear" w:color="auto" w:fill="auto"/>
            <w:vAlign w:val="center"/>
            <w:hideMark/>
          </w:tcPr>
          <w:p w14:paraId="1FB9570F" w14:textId="77777777" w:rsidR="00B13483" w:rsidRPr="00DB32B4" w:rsidRDefault="00000000" w:rsidP="00012D11">
            <w:pPr>
              <w:spacing w:after="0" w:line="240" w:lineRule="auto"/>
              <w:jc w:val="center"/>
              <w:rPr>
                <w:rFonts w:ascii="Times New Roman" w:eastAsia="Times New Roman" w:hAnsi="Times New Roman" w:cs="Times New Roman"/>
                <w:lang w:eastAsia="uk-UA"/>
              </w:rPr>
            </w:pPr>
            <w:hyperlink r:id="rId81" w:history="1">
              <w:r w:rsidR="00B13483" w:rsidRPr="00DB32B4">
                <w:rPr>
                  <w:rFonts w:ascii="Times New Roman" w:eastAsia="Times New Roman" w:hAnsi="Times New Roman" w:cs="Times New Roman"/>
                  <w:lang w:eastAsia="uk-UA"/>
                </w:rPr>
                <w:t>Закон України про Державний бюджет на відповідний рік, Закон України “Про реабілітацію осіб з інвалідністю в Україні”</w:t>
              </w:r>
            </w:hyperlink>
          </w:p>
        </w:tc>
      </w:tr>
      <w:tr w:rsidR="00032F8E" w:rsidRPr="00B37035" w14:paraId="46B3A734" w14:textId="77777777" w:rsidTr="006F258C">
        <w:trPr>
          <w:trHeight w:val="1500"/>
        </w:trPr>
        <w:tc>
          <w:tcPr>
            <w:tcW w:w="601" w:type="dxa"/>
            <w:shd w:val="clear" w:color="auto" w:fill="auto"/>
            <w:vAlign w:val="center"/>
          </w:tcPr>
          <w:p w14:paraId="45BBA727" w14:textId="77777777" w:rsidR="00032F8E" w:rsidRPr="00B37035" w:rsidRDefault="00032F8E" w:rsidP="001B50DE">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B0866D2" w14:textId="64473FFC" w:rsidR="00032F8E" w:rsidRPr="00B37035" w:rsidRDefault="00826A7D" w:rsidP="00CB0618">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02263</w:t>
            </w:r>
          </w:p>
        </w:tc>
        <w:tc>
          <w:tcPr>
            <w:tcW w:w="6447" w:type="dxa"/>
            <w:shd w:val="clear" w:color="auto" w:fill="auto"/>
            <w:vAlign w:val="center"/>
          </w:tcPr>
          <w:p w14:paraId="1C5D7676" w14:textId="33C5EE6B" w:rsidR="00032F8E" w:rsidRPr="00B37035" w:rsidRDefault="00033B75" w:rsidP="00CB0618">
            <w:pPr>
              <w:spacing w:after="0" w:line="240" w:lineRule="auto"/>
              <w:rPr>
                <w:rFonts w:ascii="Times New Roman" w:eastAsia="Times New Roman" w:hAnsi="Times New Roman" w:cs="Times New Roman"/>
                <w:color w:val="000000"/>
                <w:lang w:eastAsia="uk-UA"/>
              </w:rPr>
            </w:pPr>
            <w:r w:rsidRPr="00033B75">
              <w:rPr>
                <w:rFonts w:ascii="Times New Roman" w:eastAsia="Times New Roman" w:hAnsi="Times New Roman" w:cs="Times New Roman"/>
                <w:color w:val="000000"/>
                <w:lang w:eastAsia="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409" w:type="dxa"/>
            <w:shd w:val="clear" w:color="auto" w:fill="auto"/>
            <w:vAlign w:val="center"/>
          </w:tcPr>
          <w:p w14:paraId="48963D1F" w14:textId="0B01F003" w:rsidR="00032F8E" w:rsidRPr="00033B75" w:rsidRDefault="00033B75" w:rsidP="00012D11">
            <w:pPr>
              <w:spacing w:after="0" w:line="240" w:lineRule="auto"/>
              <w:jc w:val="center"/>
              <w:rPr>
                <w:rFonts w:ascii="Times New Roman" w:eastAsia="Times New Roman" w:hAnsi="Times New Roman" w:cs="Times New Roman"/>
                <w:lang w:eastAsia="uk-UA"/>
              </w:rPr>
            </w:pPr>
            <w:r w:rsidRPr="00033B75">
              <w:rPr>
                <w:rFonts w:ascii="Times New Roman" w:eastAsia="Times New Roman" w:hAnsi="Times New Roman" w:cs="Times New Roman"/>
                <w:lang w:eastAsia="uk-UA"/>
              </w:rPr>
              <w:t>Закон України "Про протимінну діяльність в Україні"</w:t>
            </w:r>
          </w:p>
        </w:tc>
      </w:tr>
      <w:tr w:rsidR="00826A7D" w:rsidRPr="00B37035" w14:paraId="604BF50D" w14:textId="77777777" w:rsidTr="006F258C">
        <w:trPr>
          <w:trHeight w:val="1500"/>
        </w:trPr>
        <w:tc>
          <w:tcPr>
            <w:tcW w:w="601" w:type="dxa"/>
            <w:shd w:val="clear" w:color="auto" w:fill="auto"/>
            <w:vAlign w:val="center"/>
          </w:tcPr>
          <w:p w14:paraId="1DE893E1"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E7DDA87" w14:textId="79AEA4BB" w:rsidR="00826A7D" w:rsidRPr="00B37035" w:rsidRDefault="009D06A7" w:rsidP="00826A7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02264</w:t>
            </w:r>
          </w:p>
        </w:tc>
        <w:tc>
          <w:tcPr>
            <w:tcW w:w="6447" w:type="dxa"/>
            <w:shd w:val="clear" w:color="auto" w:fill="auto"/>
            <w:vAlign w:val="center"/>
          </w:tcPr>
          <w:p w14:paraId="3D356B4C" w14:textId="3C49FE4B" w:rsidR="00826A7D" w:rsidRPr="00033B75" w:rsidRDefault="00826A7D" w:rsidP="00826A7D">
            <w:pPr>
              <w:spacing w:after="0" w:line="240" w:lineRule="auto"/>
              <w:rPr>
                <w:rFonts w:ascii="Times New Roman" w:eastAsia="Times New Roman" w:hAnsi="Times New Roman" w:cs="Times New Roman"/>
                <w:color w:val="000000"/>
                <w:lang w:eastAsia="uk-UA"/>
              </w:rPr>
            </w:pPr>
            <w:r w:rsidRPr="00826A7D">
              <w:rPr>
                <w:rFonts w:ascii="Times New Roman" w:eastAsia="Times New Roman" w:hAnsi="Times New Roman" w:cs="Times New Roman"/>
                <w:color w:val="000000"/>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409" w:type="dxa"/>
            <w:shd w:val="clear" w:color="auto" w:fill="auto"/>
            <w:vAlign w:val="center"/>
          </w:tcPr>
          <w:p w14:paraId="45621EFF" w14:textId="6BB42D3F" w:rsidR="00826A7D" w:rsidRPr="00033B75" w:rsidRDefault="00826A7D" w:rsidP="00826A7D">
            <w:pPr>
              <w:spacing w:after="0" w:line="240" w:lineRule="auto"/>
              <w:jc w:val="center"/>
              <w:rPr>
                <w:rFonts w:ascii="Times New Roman" w:eastAsia="Times New Roman" w:hAnsi="Times New Roman" w:cs="Times New Roman"/>
                <w:lang w:eastAsia="uk-UA"/>
              </w:rPr>
            </w:pPr>
            <w:r w:rsidRPr="00033B75">
              <w:rPr>
                <w:rFonts w:ascii="Times New Roman" w:eastAsia="Times New Roman" w:hAnsi="Times New Roman" w:cs="Times New Roman"/>
                <w:lang w:eastAsia="uk-UA"/>
              </w:rPr>
              <w:t>Закон України "Про протимінну діяльність в Україні"</w:t>
            </w:r>
          </w:p>
        </w:tc>
      </w:tr>
      <w:tr w:rsidR="00826A7D" w:rsidRPr="00B37035" w14:paraId="17FCE01A" w14:textId="77777777" w:rsidTr="007D33C8">
        <w:trPr>
          <w:trHeight w:val="300"/>
        </w:trPr>
        <w:tc>
          <w:tcPr>
            <w:tcW w:w="11057" w:type="dxa"/>
            <w:gridSpan w:val="4"/>
            <w:shd w:val="clear" w:color="auto" w:fill="auto"/>
            <w:vAlign w:val="center"/>
          </w:tcPr>
          <w:p w14:paraId="6BAE7410" w14:textId="77777777" w:rsidR="00826A7D" w:rsidRPr="00DB32B4" w:rsidRDefault="00826A7D" w:rsidP="00826A7D">
            <w:pPr>
              <w:spacing w:after="0" w:line="240" w:lineRule="auto"/>
              <w:jc w:val="center"/>
              <w:rPr>
                <w:rFonts w:ascii="Times New Roman" w:hAnsi="Times New Roman" w:cs="Times New Roman"/>
                <w:b/>
              </w:rPr>
            </w:pPr>
          </w:p>
          <w:p w14:paraId="1C93E53A" w14:textId="53542489"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hAnsi="Times New Roman" w:cs="Times New Roman"/>
                <w:b/>
              </w:rPr>
              <w:t xml:space="preserve">ІНШІ ПИТАННЯ МІСЦЕВОГО ЗНАЧЕННЯ </w:t>
            </w:r>
            <w:r w:rsidRPr="00DB32B4">
              <w:rPr>
                <w:rFonts w:ascii="Times New Roman" w:hAnsi="Times New Roman" w:cs="Times New Roman"/>
                <w:b/>
              </w:rPr>
              <w:br/>
              <w:t xml:space="preserve">(МІСТОБУДУВАННЯ, </w:t>
            </w:r>
            <w:r w:rsidRPr="00DB32B4">
              <w:rPr>
                <w:rFonts w:ascii="Times New Roman" w:hAnsi="Times New Roman" w:cs="Times New Roman"/>
                <w:b/>
                <w:bCs/>
              </w:rPr>
              <w:t>БЛАГОУСТРІЙ, ЖИТЛО ТОЩО</w:t>
            </w:r>
            <w:r w:rsidRPr="00DB32B4">
              <w:rPr>
                <w:rFonts w:ascii="Times New Roman" w:hAnsi="Times New Roman" w:cs="Times New Roman"/>
                <w:b/>
              </w:rPr>
              <w:t>)</w:t>
            </w:r>
          </w:p>
          <w:p w14:paraId="1EA76C92" w14:textId="56E47FEC" w:rsidR="00826A7D" w:rsidRPr="00DB32B4" w:rsidRDefault="00826A7D" w:rsidP="00826A7D">
            <w:pPr>
              <w:spacing w:after="0" w:line="240" w:lineRule="auto"/>
              <w:jc w:val="center"/>
              <w:rPr>
                <w:rFonts w:ascii="Times New Roman" w:eastAsia="Times New Roman" w:hAnsi="Times New Roman" w:cs="Times New Roman"/>
                <w:lang w:eastAsia="uk-UA"/>
              </w:rPr>
            </w:pPr>
          </w:p>
        </w:tc>
      </w:tr>
      <w:tr w:rsidR="00826A7D" w:rsidRPr="00B37035" w14:paraId="4C584BBF" w14:textId="77777777" w:rsidTr="007D33C8">
        <w:trPr>
          <w:trHeight w:val="300"/>
        </w:trPr>
        <w:tc>
          <w:tcPr>
            <w:tcW w:w="601" w:type="dxa"/>
            <w:shd w:val="clear" w:color="auto" w:fill="auto"/>
            <w:vAlign w:val="center"/>
          </w:tcPr>
          <w:p w14:paraId="5B2E0EB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0F7C1C7"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00190</w:t>
            </w:r>
          </w:p>
        </w:tc>
        <w:tc>
          <w:tcPr>
            <w:tcW w:w="6447" w:type="dxa"/>
            <w:shd w:val="clear" w:color="auto" w:fill="auto"/>
            <w:vAlign w:val="center"/>
            <w:hideMark/>
          </w:tcPr>
          <w:p w14:paraId="0BD1985B"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Оформлення паспорта прив’язки тимчасової споруди для провадження підприємницької діяльності</w:t>
            </w:r>
          </w:p>
        </w:tc>
        <w:tc>
          <w:tcPr>
            <w:tcW w:w="2409" w:type="dxa"/>
            <w:shd w:val="clear" w:color="auto" w:fill="auto"/>
            <w:vAlign w:val="center"/>
            <w:hideMark/>
          </w:tcPr>
          <w:p w14:paraId="02CEA338" w14:textId="04F619AD" w:rsidR="00826A7D" w:rsidRPr="00DB32B4" w:rsidRDefault="00826A7D" w:rsidP="00826A7D">
            <w:pPr>
              <w:spacing w:after="0" w:line="240" w:lineRule="auto"/>
              <w:jc w:val="center"/>
              <w:rPr>
                <w:rFonts w:ascii="Times New Roman" w:eastAsia="Times New Roman" w:hAnsi="Times New Roman" w:cs="Times New Roman"/>
                <w:lang w:eastAsia="uk-UA"/>
              </w:rPr>
            </w:pPr>
            <w:hyperlink r:id="rId82" w:history="1">
              <w:r w:rsidRPr="00DB32B4">
                <w:rPr>
                  <w:rFonts w:ascii="Times New Roman" w:eastAsia="Times New Roman" w:hAnsi="Times New Roman" w:cs="Times New Roman"/>
                  <w:lang w:eastAsia="uk-UA"/>
                </w:rPr>
                <w:t>Закон України “Про регулювання містобудівної діяльності”</w:t>
              </w:r>
            </w:hyperlink>
          </w:p>
        </w:tc>
      </w:tr>
      <w:tr w:rsidR="00826A7D" w:rsidRPr="00B37035" w14:paraId="14250666" w14:textId="77777777" w:rsidTr="007D33C8">
        <w:trPr>
          <w:trHeight w:val="600"/>
        </w:trPr>
        <w:tc>
          <w:tcPr>
            <w:tcW w:w="601" w:type="dxa"/>
            <w:shd w:val="clear" w:color="auto" w:fill="auto"/>
            <w:vAlign w:val="center"/>
          </w:tcPr>
          <w:p w14:paraId="725EC543"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8C29B3E"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00193</w:t>
            </w:r>
          </w:p>
        </w:tc>
        <w:tc>
          <w:tcPr>
            <w:tcW w:w="6447" w:type="dxa"/>
            <w:shd w:val="clear" w:color="auto" w:fill="auto"/>
            <w:vAlign w:val="center"/>
            <w:hideMark/>
          </w:tcPr>
          <w:p w14:paraId="1CCA75C3"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строку дії паспорта прив’язки тимчасової споруди для провадження підприємницької діяльності</w:t>
            </w:r>
          </w:p>
        </w:tc>
        <w:tc>
          <w:tcPr>
            <w:tcW w:w="2409" w:type="dxa"/>
            <w:shd w:val="clear" w:color="auto" w:fill="auto"/>
            <w:vAlign w:val="center"/>
            <w:hideMark/>
          </w:tcPr>
          <w:p w14:paraId="1E148452" w14:textId="7043A536"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3E15E78" w14:textId="77777777" w:rsidTr="007D33C8">
        <w:trPr>
          <w:trHeight w:val="600"/>
        </w:trPr>
        <w:tc>
          <w:tcPr>
            <w:tcW w:w="601" w:type="dxa"/>
            <w:shd w:val="clear" w:color="auto" w:fill="auto"/>
            <w:vAlign w:val="center"/>
          </w:tcPr>
          <w:p w14:paraId="6B732AE7"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C41D46F"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00191</w:t>
            </w:r>
          </w:p>
        </w:tc>
        <w:tc>
          <w:tcPr>
            <w:tcW w:w="6447" w:type="dxa"/>
            <w:shd w:val="clear" w:color="auto" w:fill="auto"/>
            <w:vAlign w:val="center"/>
            <w:hideMark/>
          </w:tcPr>
          <w:p w14:paraId="447F6B2F"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паспорта прив’язки тимчасової споруди для провадження підприємницької діяльності</w:t>
            </w:r>
          </w:p>
        </w:tc>
        <w:tc>
          <w:tcPr>
            <w:tcW w:w="2409" w:type="dxa"/>
            <w:shd w:val="clear" w:color="auto" w:fill="auto"/>
            <w:vAlign w:val="center"/>
            <w:hideMark/>
          </w:tcPr>
          <w:p w14:paraId="673FC124"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06CD8463" w14:textId="77777777" w:rsidTr="007D33C8">
        <w:trPr>
          <w:trHeight w:val="300"/>
        </w:trPr>
        <w:tc>
          <w:tcPr>
            <w:tcW w:w="601" w:type="dxa"/>
            <w:shd w:val="clear" w:color="auto" w:fill="auto"/>
            <w:vAlign w:val="center"/>
          </w:tcPr>
          <w:p w14:paraId="47F1D3A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35147AC"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00153</w:t>
            </w:r>
          </w:p>
        </w:tc>
        <w:tc>
          <w:tcPr>
            <w:tcW w:w="6447" w:type="dxa"/>
            <w:shd w:val="clear" w:color="auto" w:fill="auto"/>
            <w:vAlign w:val="center"/>
            <w:hideMark/>
          </w:tcPr>
          <w:p w14:paraId="00374617"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про присвоєння адреси об’єкту нерухомого майна</w:t>
            </w:r>
          </w:p>
        </w:tc>
        <w:tc>
          <w:tcPr>
            <w:tcW w:w="2409" w:type="dxa"/>
            <w:shd w:val="clear" w:color="auto" w:fill="auto"/>
            <w:vAlign w:val="center"/>
            <w:hideMark/>
          </w:tcPr>
          <w:p w14:paraId="63888119"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2C4D6848" w14:textId="77777777" w:rsidTr="007D33C8">
        <w:trPr>
          <w:trHeight w:val="600"/>
        </w:trPr>
        <w:tc>
          <w:tcPr>
            <w:tcW w:w="601" w:type="dxa"/>
            <w:shd w:val="clear" w:color="auto" w:fill="auto"/>
            <w:vAlign w:val="center"/>
          </w:tcPr>
          <w:p w14:paraId="155C85D6"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9871B3E"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01240</w:t>
            </w:r>
          </w:p>
        </w:tc>
        <w:tc>
          <w:tcPr>
            <w:tcW w:w="6447" w:type="dxa"/>
            <w:shd w:val="clear" w:color="auto" w:fill="auto"/>
            <w:vAlign w:val="center"/>
            <w:hideMark/>
          </w:tcPr>
          <w:p w14:paraId="6F2CCB59" w14:textId="405FC459"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про зміну адреси об’єкта нерухомого майна</w:t>
            </w:r>
          </w:p>
        </w:tc>
        <w:tc>
          <w:tcPr>
            <w:tcW w:w="2409" w:type="dxa"/>
            <w:shd w:val="clear" w:color="auto" w:fill="auto"/>
            <w:vAlign w:val="center"/>
            <w:hideMark/>
          </w:tcPr>
          <w:p w14:paraId="24820D85" w14:textId="6E25FEA0"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6470FF3F" w14:textId="77777777" w:rsidTr="007D33C8">
        <w:trPr>
          <w:trHeight w:val="600"/>
        </w:trPr>
        <w:tc>
          <w:tcPr>
            <w:tcW w:w="601" w:type="dxa"/>
            <w:shd w:val="clear" w:color="auto" w:fill="auto"/>
            <w:vAlign w:val="center"/>
          </w:tcPr>
          <w:p w14:paraId="23DBC9A3"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1D32564" w14:textId="3255F346"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00177</w:t>
            </w:r>
          </w:p>
        </w:tc>
        <w:tc>
          <w:tcPr>
            <w:tcW w:w="6447" w:type="dxa"/>
            <w:shd w:val="clear" w:color="auto" w:fill="auto"/>
            <w:vAlign w:val="center"/>
          </w:tcPr>
          <w:p w14:paraId="5C4E497D" w14:textId="5916CD83"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про адресу об’єкта нерухомого майна</w:t>
            </w:r>
          </w:p>
        </w:tc>
        <w:tc>
          <w:tcPr>
            <w:tcW w:w="2409" w:type="dxa"/>
            <w:shd w:val="clear" w:color="auto" w:fill="auto"/>
            <w:vAlign w:val="center"/>
          </w:tcPr>
          <w:p w14:paraId="42662A49" w14:textId="19950C1C"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3FFD95E5" w14:textId="77777777" w:rsidTr="007D33C8">
        <w:trPr>
          <w:trHeight w:val="600"/>
        </w:trPr>
        <w:tc>
          <w:tcPr>
            <w:tcW w:w="601" w:type="dxa"/>
            <w:shd w:val="clear" w:color="auto" w:fill="auto"/>
            <w:vAlign w:val="center"/>
          </w:tcPr>
          <w:p w14:paraId="1EBB732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83D252A" w14:textId="130ACEC3"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00156</w:t>
            </w:r>
          </w:p>
        </w:tc>
        <w:tc>
          <w:tcPr>
            <w:tcW w:w="6447" w:type="dxa"/>
            <w:shd w:val="clear" w:color="auto" w:fill="auto"/>
            <w:vAlign w:val="center"/>
          </w:tcPr>
          <w:p w14:paraId="7CC7841C" w14:textId="16C17D32"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будівельного паспорта забудови земельної ділянки</w:t>
            </w:r>
          </w:p>
        </w:tc>
        <w:tc>
          <w:tcPr>
            <w:tcW w:w="2409" w:type="dxa"/>
            <w:shd w:val="clear" w:color="auto" w:fill="auto"/>
            <w:vAlign w:val="center"/>
          </w:tcPr>
          <w:p w14:paraId="0D242DCC" w14:textId="639FF80F"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53F2898F" w14:textId="77777777" w:rsidTr="007D33C8">
        <w:trPr>
          <w:trHeight w:val="600"/>
        </w:trPr>
        <w:tc>
          <w:tcPr>
            <w:tcW w:w="601" w:type="dxa"/>
            <w:shd w:val="clear" w:color="auto" w:fill="auto"/>
            <w:vAlign w:val="center"/>
          </w:tcPr>
          <w:p w14:paraId="549042C1"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3D5DC533" w14:textId="20807760"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01192</w:t>
            </w:r>
          </w:p>
        </w:tc>
        <w:tc>
          <w:tcPr>
            <w:tcW w:w="6447" w:type="dxa"/>
            <w:shd w:val="clear" w:color="auto" w:fill="auto"/>
            <w:vAlign w:val="center"/>
          </w:tcPr>
          <w:p w14:paraId="5162FC42" w14:textId="1D81CA91"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дубліката будівельного паспорта забудови земельної ділянки</w:t>
            </w:r>
          </w:p>
        </w:tc>
        <w:tc>
          <w:tcPr>
            <w:tcW w:w="2409" w:type="dxa"/>
            <w:shd w:val="clear" w:color="auto" w:fill="auto"/>
            <w:vAlign w:val="center"/>
          </w:tcPr>
          <w:p w14:paraId="5D745BCC" w14:textId="5621C36B"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6C467EFB" w14:textId="77777777" w:rsidTr="007D33C8">
        <w:trPr>
          <w:trHeight w:val="600"/>
        </w:trPr>
        <w:tc>
          <w:tcPr>
            <w:tcW w:w="601" w:type="dxa"/>
            <w:shd w:val="clear" w:color="auto" w:fill="auto"/>
            <w:vAlign w:val="center"/>
          </w:tcPr>
          <w:p w14:paraId="6492FAF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5B31625" w14:textId="0BABEEEB"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01193</w:t>
            </w:r>
          </w:p>
        </w:tc>
        <w:tc>
          <w:tcPr>
            <w:tcW w:w="6447" w:type="dxa"/>
            <w:shd w:val="clear" w:color="auto" w:fill="auto"/>
            <w:vAlign w:val="center"/>
          </w:tcPr>
          <w:p w14:paraId="726574A9" w14:textId="25D673FF"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будівельного паспорта забудови земельної ділянки</w:t>
            </w:r>
          </w:p>
        </w:tc>
        <w:tc>
          <w:tcPr>
            <w:tcW w:w="2409" w:type="dxa"/>
            <w:shd w:val="clear" w:color="auto" w:fill="auto"/>
            <w:vAlign w:val="center"/>
          </w:tcPr>
          <w:p w14:paraId="393974E6" w14:textId="17FC314B"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49C3B027" w14:textId="77777777" w:rsidTr="007D33C8">
        <w:trPr>
          <w:trHeight w:val="600"/>
        </w:trPr>
        <w:tc>
          <w:tcPr>
            <w:tcW w:w="601" w:type="dxa"/>
            <w:shd w:val="clear" w:color="auto" w:fill="auto"/>
            <w:vAlign w:val="center"/>
          </w:tcPr>
          <w:p w14:paraId="0D40A3E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3DC3693" w14:textId="24293589"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00158</w:t>
            </w:r>
          </w:p>
        </w:tc>
        <w:tc>
          <w:tcPr>
            <w:tcW w:w="6447" w:type="dxa"/>
            <w:shd w:val="clear" w:color="auto" w:fill="auto"/>
            <w:vAlign w:val="center"/>
          </w:tcPr>
          <w:p w14:paraId="32266997" w14:textId="38853309"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містобудівних умов та обмежень забудови земельної ділянки</w:t>
            </w:r>
          </w:p>
        </w:tc>
        <w:tc>
          <w:tcPr>
            <w:tcW w:w="2409" w:type="dxa"/>
            <w:shd w:val="clear" w:color="auto" w:fill="auto"/>
            <w:vAlign w:val="center"/>
          </w:tcPr>
          <w:p w14:paraId="06AD8493" w14:textId="262A451F"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5FA6D518" w14:textId="77777777" w:rsidTr="007D33C8">
        <w:trPr>
          <w:trHeight w:val="600"/>
        </w:trPr>
        <w:tc>
          <w:tcPr>
            <w:tcW w:w="601" w:type="dxa"/>
            <w:shd w:val="clear" w:color="auto" w:fill="auto"/>
            <w:vAlign w:val="center"/>
          </w:tcPr>
          <w:p w14:paraId="5D94DB5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32AEBA1F" w14:textId="568710CE"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01186</w:t>
            </w:r>
          </w:p>
        </w:tc>
        <w:tc>
          <w:tcPr>
            <w:tcW w:w="6447" w:type="dxa"/>
            <w:shd w:val="clear" w:color="auto" w:fill="auto"/>
            <w:vAlign w:val="center"/>
          </w:tcPr>
          <w:p w14:paraId="74270F3A" w14:textId="792EFE38"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містобудівних умов та обмежень забудови земельної ділянки</w:t>
            </w:r>
          </w:p>
        </w:tc>
        <w:tc>
          <w:tcPr>
            <w:tcW w:w="2409" w:type="dxa"/>
            <w:shd w:val="clear" w:color="auto" w:fill="auto"/>
            <w:vAlign w:val="center"/>
          </w:tcPr>
          <w:p w14:paraId="1980075A" w14:textId="3AFE1318"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58872219" w14:textId="77777777" w:rsidTr="007D33C8">
        <w:trPr>
          <w:trHeight w:val="300"/>
        </w:trPr>
        <w:tc>
          <w:tcPr>
            <w:tcW w:w="601" w:type="dxa"/>
            <w:shd w:val="clear" w:color="auto" w:fill="auto"/>
            <w:vAlign w:val="center"/>
          </w:tcPr>
          <w:p w14:paraId="30A65824"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8902994"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01330</w:t>
            </w:r>
          </w:p>
        </w:tc>
        <w:tc>
          <w:tcPr>
            <w:tcW w:w="6447" w:type="dxa"/>
            <w:shd w:val="clear" w:color="auto" w:fill="auto"/>
            <w:vAlign w:val="center"/>
            <w:hideMark/>
          </w:tcPr>
          <w:p w14:paraId="4D97FE10"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кадастрової довідки з містобудівного кадастру</w:t>
            </w:r>
          </w:p>
        </w:tc>
        <w:tc>
          <w:tcPr>
            <w:tcW w:w="2409" w:type="dxa"/>
            <w:shd w:val="clear" w:color="auto" w:fill="auto"/>
            <w:vAlign w:val="center"/>
            <w:hideMark/>
          </w:tcPr>
          <w:p w14:paraId="5AFA89D9"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0B2ECE35" w14:textId="77777777" w:rsidTr="007D33C8">
        <w:trPr>
          <w:trHeight w:val="1245"/>
        </w:trPr>
        <w:tc>
          <w:tcPr>
            <w:tcW w:w="601" w:type="dxa"/>
            <w:shd w:val="clear" w:color="auto" w:fill="auto"/>
            <w:vAlign w:val="center"/>
          </w:tcPr>
          <w:p w14:paraId="5333F1DF"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AD2DB38"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01784</w:t>
            </w:r>
          </w:p>
        </w:tc>
        <w:tc>
          <w:tcPr>
            <w:tcW w:w="6447" w:type="dxa"/>
            <w:shd w:val="clear" w:color="auto" w:fill="auto"/>
            <w:vAlign w:val="center"/>
            <w:hideMark/>
          </w:tcPr>
          <w:p w14:paraId="5630B9B3"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у користування водних об’єктів на умовах оренди</w:t>
            </w:r>
          </w:p>
        </w:tc>
        <w:tc>
          <w:tcPr>
            <w:tcW w:w="2409" w:type="dxa"/>
            <w:shd w:val="clear" w:color="auto" w:fill="auto"/>
            <w:vAlign w:val="center"/>
            <w:hideMark/>
          </w:tcPr>
          <w:p w14:paraId="2650F75F" w14:textId="77777777" w:rsidR="00826A7D" w:rsidRPr="00DB32B4" w:rsidRDefault="00826A7D" w:rsidP="00826A7D">
            <w:pPr>
              <w:spacing w:after="0" w:line="240" w:lineRule="auto"/>
              <w:jc w:val="center"/>
              <w:rPr>
                <w:rFonts w:ascii="Times New Roman" w:eastAsia="Times New Roman" w:hAnsi="Times New Roman" w:cs="Times New Roman"/>
                <w:sz w:val="24"/>
                <w:szCs w:val="24"/>
                <w:lang w:eastAsia="uk-UA"/>
              </w:rPr>
            </w:pPr>
            <w:r w:rsidRPr="00DB32B4">
              <w:rPr>
                <w:rFonts w:ascii="Times New Roman" w:eastAsia="Times New Roman" w:hAnsi="Times New Roman" w:cs="Times New Roman"/>
                <w:sz w:val="24"/>
                <w:szCs w:val="24"/>
                <w:lang w:eastAsia="uk-UA"/>
              </w:rPr>
              <w:t>Земельний кодекс України</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Цивільний кодекс України</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Закон України</w:t>
            </w:r>
            <w:r w:rsidRPr="00DB32B4">
              <w:rPr>
                <w:rFonts w:ascii="Times New Roman" w:eastAsia="Times New Roman" w:hAnsi="Times New Roman" w:cs="Times New Roman"/>
                <w:lang w:eastAsia="uk-UA"/>
              </w:rPr>
              <w:t> “Про оренду землі”</w:t>
            </w:r>
          </w:p>
        </w:tc>
      </w:tr>
      <w:tr w:rsidR="00826A7D" w:rsidRPr="00B37035" w14:paraId="5DD6E341" w14:textId="77777777" w:rsidTr="007D33C8">
        <w:trPr>
          <w:trHeight w:val="300"/>
        </w:trPr>
        <w:tc>
          <w:tcPr>
            <w:tcW w:w="601" w:type="dxa"/>
            <w:shd w:val="clear" w:color="auto" w:fill="auto"/>
            <w:vAlign w:val="center"/>
          </w:tcPr>
          <w:p w14:paraId="1DA980CD"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ABEFF22"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01785</w:t>
            </w:r>
          </w:p>
        </w:tc>
        <w:tc>
          <w:tcPr>
            <w:tcW w:w="6447" w:type="dxa"/>
            <w:shd w:val="clear" w:color="auto" w:fill="auto"/>
            <w:vAlign w:val="center"/>
            <w:hideMark/>
          </w:tcPr>
          <w:p w14:paraId="5C4E79D7"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Поновлення договору оренди водних об’єктів</w:t>
            </w:r>
          </w:p>
        </w:tc>
        <w:tc>
          <w:tcPr>
            <w:tcW w:w="2409" w:type="dxa"/>
            <w:shd w:val="clear" w:color="auto" w:fill="auto"/>
            <w:vAlign w:val="center"/>
            <w:hideMark/>
          </w:tcPr>
          <w:p w14:paraId="49A519AD"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7F226ACC" w14:textId="77777777" w:rsidTr="007D33C8">
        <w:trPr>
          <w:trHeight w:val="600"/>
        </w:trPr>
        <w:tc>
          <w:tcPr>
            <w:tcW w:w="601" w:type="dxa"/>
            <w:shd w:val="clear" w:color="auto" w:fill="auto"/>
            <w:vAlign w:val="center"/>
          </w:tcPr>
          <w:p w14:paraId="4833B5EC"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2D70C49"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00263</w:t>
            </w:r>
          </w:p>
        </w:tc>
        <w:tc>
          <w:tcPr>
            <w:tcW w:w="6447" w:type="dxa"/>
            <w:shd w:val="clear" w:color="auto" w:fill="auto"/>
            <w:vAlign w:val="center"/>
            <w:hideMark/>
          </w:tcPr>
          <w:p w14:paraId="0EFEEF11"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Видача довідки про невикористання житлових </w:t>
            </w:r>
            <w:proofErr w:type="spellStart"/>
            <w:r w:rsidRPr="00B37035">
              <w:rPr>
                <w:rFonts w:ascii="Times New Roman" w:eastAsia="Times New Roman" w:hAnsi="Times New Roman" w:cs="Times New Roman"/>
                <w:color w:val="000000"/>
                <w:lang w:eastAsia="uk-UA"/>
              </w:rPr>
              <w:t>чеків</w:t>
            </w:r>
            <w:proofErr w:type="spellEnd"/>
            <w:r w:rsidRPr="00B37035">
              <w:rPr>
                <w:rFonts w:ascii="Times New Roman" w:eastAsia="Times New Roman" w:hAnsi="Times New Roman" w:cs="Times New Roman"/>
                <w:color w:val="000000"/>
                <w:lang w:eastAsia="uk-UA"/>
              </w:rPr>
              <w:t xml:space="preserve"> для приватизації державного житлового фонду</w:t>
            </w:r>
          </w:p>
        </w:tc>
        <w:tc>
          <w:tcPr>
            <w:tcW w:w="2409" w:type="dxa"/>
            <w:shd w:val="clear" w:color="auto" w:fill="auto"/>
            <w:vAlign w:val="center"/>
            <w:hideMark/>
          </w:tcPr>
          <w:p w14:paraId="65260889"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83" w:history="1">
              <w:r w:rsidRPr="00DB32B4">
                <w:rPr>
                  <w:rFonts w:ascii="Times New Roman" w:eastAsia="Times New Roman" w:hAnsi="Times New Roman" w:cs="Times New Roman"/>
                  <w:lang w:eastAsia="uk-UA"/>
                </w:rPr>
                <w:t>Закон України “Про приватизацію державного житлового фонду”</w:t>
              </w:r>
            </w:hyperlink>
          </w:p>
        </w:tc>
      </w:tr>
      <w:tr w:rsidR="00826A7D" w:rsidRPr="00B37035" w14:paraId="2E72C22F" w14:textId="77777777" w:rsidTr="007D33C8">
        <w:trPr>
          <w:trHeight w:val="300"/>
        </w:trPr>
        <w:tc>
          <w:tcPr>
            <w:tcW w:w="601" w:type="dxa"/>
            <w:shd w:val="clear" w:color="auto" w:fill="auto"/>
            <w:vAlign w:val="center"/>
          </w:tcPr>
          <w:p w14:paraId="66681E0D"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4355C1FF"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00257</w:t>
            </w:r>
          </w:p>
        </w:tc>
        <w:tc>
          <w:tcPr>
            <w:tcW w:w="6447" w:type="dxa"/>
            <w:shd w:val="clear" w:color="auto" w:fill="auto"/>
            <w:vAlign w:val="center"/>
            <w:hideMark/>
          </w:tcPr>
          <w:p w14:paraId="4C003558"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свідоцтва про право власності</w:t>
            </w:r>
          </w:p>
        </w:tc>
        <w:tc>
          <w:tcPr>
            <w:tcW w:w="2409" w:type="dxa"/>
            <w:shd w:val="clear" w:color="auto" w:fill="auto"/>
            <w:vAlign w:val="center"/>
            <w:hideMark/>
          </w:tcPr>
          <w:p w14:paraId="3F0B456A"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346A7B7E" w14:textId="77777777" w:rsidTr="007D33C8">
        <w:trPr>
          <w:trHeight w:val="300"/>
        </w:trPr>
        <w:tc>
          <w:tcPr>
            <w:tcW w:w="601" w:type="dxa"/>
            <w:shd w:val="clear" w:color="auto" w:fill="auto"/>
            <w:vAlign w:val="center"/>
          </w:tcPr>
          <w:p w14:paraId="03905447"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2FDDB0B"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01352</w:t>
            </w:r>
          </w:p>
        </w:tc>
        <w:tc>
          <w:tcPr>
            <w:tcW w:w="6447" w:type="dxa"/>
            <w:shd w:val="clear" w:color="auto" w:fill="auto"/>
            <w:vAlign w:val="center"/>
            <w:hideMark/>
          </w:tcPr>
          <w:p w14:paraId="6FC91820"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дубліката свідоцтва про право власності</w:t>
            </w:r>
          </w:p>
        </w:tc>
        <w:tc>
          <w:tcPr>
            <w:tcW w:w="2409" w:type="dxa"/>
            <w:shd w:val="clear" w:color="auto" w:fill="auto"/>
            <w:vAlign w:val="center"/>
            <w:hideMark/>
          </w:tcPr>
          <w:p w14:paraId="10AF6961"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CAD2122" w14:textId="77777777" w:rsidTr="007D33C8">
        <w:trPr>
          <w:trHeight w:val="300"/>
        </w:trPr>
        <w:tc>
          <w:tcPr>
            <w:tcW w:w="601" w:type="dxa"/>
            <w:shd w:val="clear" w:color="auto" w:fill="auto"/>
            <w:vAlign w:val="center"/>
          </w:tcPr>
          <w:p w14:paraId="74104EA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0A6AAF2"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00238</w:t>
            </w:r>
          </w:p>
        </w:tc>
        <w:tc>
          <w:tcPr>
            <w:tcW w:w="6447" w:type="dxa"/>
            <w:shd w:val="clear" w:color="auto" w:fill="auto"/>
            <w:vAlign w:val="center"/>
            <w:hideMark/>
          </w:tcPr>
          <w:p w14:paraId="04F8E201"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ордера на жиле приміщення</w:t>
            </w:r>
          </w:p>
        </w:tc>
        <w:tc>
          <w:tcPr>
            <w:tcW w:w="2409" w:type="dxa"/>
            <w:shd w:val="clear" w:color="auto" w:fill="auto"/>
            <w:vAlign w:val="center"/>
            <w:hideMark/>
          </w:tcPr>
          <w:p w14:paraId="5B02FCE7"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84" w:history="1">
              <w:r w:rsidRPr="00DB32B4">
                <w:rPr>
                  <w:rFonts w:ascii="Times New Roman" w:eastAsia="Times New Roman" w:hAnsi="Times New Roman" w:cs="Times New Roman"/>
                  <w:lang w:eastAsia="uk-UA"/>
                </w:rPr>
                <w:t>Житловий кодекс Української РСР</w:t>
              </w:r>
            </w:hyperlink>
          </w:p>
        </w:tc>
      </w:tr>
      <w:tr w:rsidR="00826A7D" w:rsidRPr="00B37035" w14:paraId="24BD5AEF" w14:textId="77777777" w:rsidTr="007D33C8">
        <w:trPr>
          <w:trHeight w:val="600"/>
        </w:trPr>
        <w:tc>
          <w:tcPr>
            <w:tcW w:w="601" w:type="dxa"/>
            <w:shd w:val="clear" w:color="auto" w:fill="auto"/>
            <w:vAlign w:val="center"/>
          </w:tcPr>
          <w:p w14:paraId="38DCC874"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902DF56"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01472</w:t>
            </w:r>
          </w:p>
        </w:tc>
        <w:tc>
          <w:tcPr>
            <w:tcW w:w="6447" w:type="dxa"/>
            <w:shd w:val="clear" w:color="auto" w:fill="auto"/>
            <w:vAlign w:val="center"/>
            <w:hideMark/>
          </w:tcPr>
          <w:p w14:paraId="4E3EADE0"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Рішення щодо продовження строку проживання в жилих приміщеннях з фондів житла для тимчасового проживання</w:t>
            </w:r>
          </w:p>
        </w:tc>
        <w:tc>
          <w:tcPr>
            <w:tcW w:w="2409" w:type="dxa"/>
            <w:shd w:val="clear" w:color="auto" w:fill="auto"/>
            <w:vAlign w:val="center"/>
            <w:hideMark/>
          </w:tcPr>
          <w:p w14:paraId="55A136BA"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85" w:history="1">
              <w:r w:rsidRPr="00DB32B4">
                <w:rPr>
                  <w:rFonts w:ascii="Times New Roman" w:eastAsia="Times New Roman" w:hAnsi="Times New Roman" w:cs="Times New Roman"/>
                  <w:lang w:eastAsia="uk-UA"/>
                </w:rPr>
                <w:t>Житловий кодекс Української РСР</w:t>
              </w:r>
            </w:hyperlink>
          </w:p>
        </w:tc>
      </w:tr>
      <w:tr w:rsidR="00826A7D" w:rsidRPr="00B37035" w14:paraId="49FE25AF" w14:textId="77777777" w:rsidTr="007D33C8">
        <w:trPr>
          <w:trHeight w:val="1260"/>
        </w:trPr>
        <w:tc>
          <w:tcPr>
            <w:tcW w:w="601" w:type="dxa"/>
            <w:shd w:val="clear" w:color="auto" w:fill="auto"/>
            <w:vAlign w:val="center"/>
          </w:tcPr>
          <w:p w14:paraId="0F5642BE"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B4B242C"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00036</w:t>
            </w:r>
          </w:p>
        </w:tc>
        <w:tc>
          <w:tcPr>
            <w:tcW w:w="6447" w:type="dxa"/>
            <w:shd w:val="clear" w:color="auto" w:fill="auto"/>
            <w:vAlign w:val="center"/>
            <w:hideMark/>
          </w:tcPr>
          <w:p w14:paraId="0CB7B22F"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Взяття на облік громадян, які потребують поліпшення житлових умов</w:t>
            </w:r>
          </w:p>
        </w:tc>
        <w:tc>
          <w:tcPr>
            <w:tcW w:w="2409" w:type="dxa"/>
            <w:shd w:val="clear" w:color="auto" w:fill="auto"/>
            <w:vAlign w:val="center"/>
            <w:hideMark/>
          </w:tcPr>
          <w:p w14:paraId="7E3B74D6"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Закони України </w:t>
            </w:r>
            <w:r w:rsidRPr="00DB32B4">
              <w:rPr>
                <w:rFonts w:ascii="Times New Roman" w:eastAsia="Times New Roman" w:hAnsi="Times New Roman" w:cs="Times New Roman"/>
                <w:sz w:val="24"/>
                <w:szCs w:val="24"/>
                <w:lang w:eastAsia="uk-UA"/>
              </w:rPr>
              <w:t>“Про житловий фонд соціального призначення”</w:t>
            </w:r>
            <w:r w:rsidRPr="00DB32B4">
              <w:rPr>
                <w:rFonts w:ascii="Times New Roman" w:eastAsia="Times New Roman" w:hAnsi="Times New Roman" w:cs="Times New Roman"/>
                <w:lang w:eastAsia="uk-UA"/>
              </w:rPr>
              <w:t>, </w:t>
            </w:r>
            <w:r w:rsidRPr="00DB32B4">
              <w:rPr>
                <w:rFonts w:ascii="Times New Roman" w:eastAsia="Times New Roman" w:hAnsi="Times New Roman" w:cs="Times New Roman"/>
                <w:sz w:val="24"/>
                <w:szCs w:val="24"/>
                <w:lang w:eastAsia="uk-UA"/>
              </w:rPr>
              <w:t>“Про місцеве самоврядування в Україні”</w:t>
            </w:r>
          </w:p>
        </w:tc>
      </w:tr>
      <w:tr w:rsidR="00826A7D" w:rsidRPr="00B37035" w14:paraId="58609615" w14:textId="77777777" w:rsidTr="007D33C8">
        <w:trPr>
          <w:trHeight w:val="600"/>
        </w:trPr>
        <w:tc>
          <w:tcPr>
            <w:tcW w:w="601" w:type="dxa"/>
            <w:shd w:val="clear" w:color="auto" w:fill="auto"/>
            <w:vAlign w:val="center"/>
          </w:tcPr>
          <w:p w14:paraId="35F892CD"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1C248F5A"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01471</w:t>
            </w:r>
          </w:p>
        </w:tc>
        <w:tc>
          <w:tcPr>
            <w:tcW w:w="6447" w:type="dxa"/>
            <w:shd w:val="clear" w:color="auto" w:fill="auto"/>
            <w:vAlign w:val="center"/>
            <w:hideMark/>
          </w:tcPr>
          <w:p w14:paraId="419C311C"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Взяття на облік громадян, які потребують надання житлового приміщення з фондів житла для тимчасового проживання</w:t>
            </w:r>
          </w:p>
        </w:tc>
        <w:tc>
          <w:tcPr>
            <w:tcW w:w="2409" w:type="dxa"/>
            <w:shd w:val="clear" w:color="auto" w:fill="auto"/>
            <w:vAlign w:val="center"/>
            <w:hideMark/>
          </w:tcPr>
          <w:p w14:paraId="2014C89B"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5517FEEB" w14:textId="77777777" w:rsidTr="007D33C8">
        <w:trPr>
          <w:trHeight w:val="600"/>
        </w:trPr>
        <w:tc>
          <w:tcPr>
            <w:tcW w:w="601" w:type="dxa"/>
            <w:shd w:val="clear" w:color="auto" w:fill="auto"/>
            <w:vAlign w:val="center"/>
          </w:tcPr>
          <w:p w14:paraId="644EE2EC"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16452D9" w14:textId="668930B8"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00159</w:t>
            </w:r>
          </w:p>
        </w:tc>
        <w:tc>
          <w:tcPr>
            <w:tcW w:w="6447" w:type="dxa"/>
            <w:shd w:val="clear" w:color="auto" w:fill="auto"/>
            <w:vAlign w:val="center"/>
          </w:tcPr>
          <w:p w14:paraId="40CB23E0" w14:textId="1F632685"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ордера на видалення зелених насаджень</w:t>
            </w:r>
          </w:p>
        </w:tc>
        <w:tc>
          <w:tcPr>
            <w:tcW w:w="2409" w:type="dxa"/>
            <w:shd w:val="clear" w:color="auto" w:fill="auto"/>
            <w:vAlign w:val="center"/>
          </w:tcPr>
          <w:p w14:paraId="4C2C286F" w14:textId="569B1E4A"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hAnsi="Times New Roman" w:cs="Times New Roman"/>
              </w:rPr>
              <w:t>Закон України «Про благоустрій населених пунктів»</w:t>
            </w:r>
          </w:p>
        </w:tc>
      </w:tr>
      <w:tr w:rsidR="00826A7D" w:rsidRPr="00B37035" w14:paraId="66A2E22B" w14:textId="77777777" w:rsidTr="007D33C8">
        <w:trPr>
          <w:trHeight w:val="600"/>
        </w:trPr>
        <w:tc>
          <w:tcPr>
            <w:tcW w:w="601" w:type="dxa"/>
            <w:shd w:val="clear" w:color="auto" w:fill="auto"/>
            <w:vAlign w:val="center"/>
          </w:tcPr>
          <w:p w14:paraId="78E359D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4FA2F7F" w14:textId="75F8A6CB"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00194</w:t>
            </w:r>
          </w:p>
        </w:tc>
        <w:tc>
          <w:tcPr>
            <w:tcW w:w="6447" w:type="dxa"/>
            <w:shd w:val="clear" w:color="auto" w:fill="auto"/>
            <w:vAlign w:val="center"/>
          </w:tcPr>
          <w:p w14:paraId="4CFD035D" w14:textId="64FB59E1"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дозволу на порушення об’єктів благоустрою</w:t>
            </w:r>
          </w:p>
        </w:tc>
        <w:tc>
          <w:tcPr>
            <w:tcW w:w="2409" w:type="dxa"/>
            <w:shd w:val="clear" w:color="auto" w:fill="auto"/>
            <w:vAlign w:val="center"/>
          </w:tcPr>
          <w:p w14:paraId="2176D3AA" w14:textId="6A21D1AB"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826A7D" w:rsidRPr="00B37035" w14:paraId="3D21D7D5" w14:textId="77777777" w:rsidTr="007D33C8">
        <w:trPr>
          <w:trHeight w:val="600"/>
        </w:trPr>
        <w:tc>
          <w:tcPr>
            <w:tcW w:w="601" w:type="dxa"/>
            <w:shd w:val="clear" w:color="auto" w:fill="auto"/>
            <w:vAlign w:val="center"/>
          </w:tcPr>
          <w:p w14:paraId="66EE5BA6"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13ED176" w14:textId="5BE386B9"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00195</w:t>
            </w:r>
          </w:p>
        </w:tc>
        <w:tc>
          <w:tcPr>
            <w:tcW w:w="6447" w:type="dxa"/>
            <w:shd w:val="clear" w:color="auto" w:fill="auto"/>
            <w:vAlign w:val="center"/>
          </w:tcPr>
          <w:p w14:paraId="41F673C2" w14:textId="3D6FD80A"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Переоформлення дозволу на порушення об’єктів благоустрою</w:t>
            </w:r>
          </w:p>
        </w:tc>
        <w:tc>
          <w:tcPr>
            <w:tcW w:w="2409" w:type="dxa"/>
            <w:shd w:val="clear" w:color="auto" w:fill="auto"/>
            <w:vAlign w:val="center"/>
          </w:tcPr>
          <w:p w14:paraId="26C3B5CA" w14:textId="288DACE5"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B201C13" w14:textId="77777777" w:rsidTr="00166503">
        <w:trPr>
          <w:trHeight w:val="600"/>
        </w:trPr>
        <w:tc>
          <w:tcPr>
            <w:tcW w:w="601" w:type="dxa"/>
            <w:shd w:val="clear" w:color="auto" w:fill="auto"/>
            <w:vAlign w:val="center"/>
          </w:tcPr>
          <w:p w14:paraId="54DFC168"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70B9BE8" w14:textId="1E2932B3"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00196</w:t>
            </w:r>
          </w:p>
        </w:tc>
        <w:tc>
          <w:tcPr>
            <w:tcW w:w="6447" w:type="dxa"/>
            <w:shd w:val="clear" w:color="auto" w:fill="auto"/>
            <w:vAlign w:val="center"/>
          </w:tcPr>
          <w:p w14:paraId="0368E70E" w14:textId="71D417E6"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дублікату дозволу на порушення об’єктів благоустрою</w:t>
            </w:r>
          </w:p>
        </w:tc>
        <w:tc>
          <w:tcPr>
            <w:tcW w:w="2409" w:type="dxa"/>
            <w:shd w:val="clear" w:color="auto" w:fill="auto"/>
          </w:tcPr>
          <w:p w14:paraId="6A74BA68" w14:textId="2B89A7DE"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225FFE8E" w14:textId="77777777" w:rsidTr="00166503">
        <w:trPr>
          <w:trHeight w:val="600"/>
        </w:trPr>
        <w:tc>
          <w:tcPr>
            <w:tcW w:w="601" w:type="dxa"/>
            <w:shd w:val="clear" w:color="auto" w:fill="auto"/>
            <w:vAlign w:val="center"/>
          </w:tcPr>
          <w:p w14:paraId="74EB302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DA2FE30" w14:textId="7FE2DC41"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00197</w:t>
            </w:r>
          </w:p>
        </w:tc>
        <w:tc>
          <w:tcPr>
            <w:tcW w:w="6447" w:type="dxa"/>
            <w:shd w:val="clear" w:color="auto" w:fill="auto"/>
            <w:vAlign w:val="center"/>
          </w:tcPr>
          <w:p w14:paraId="70FE764A" w14:textId="57111131"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Анулювання дозволу на порушення об’єктів благоустрою</w:t>
            </w:r>
          </w:p>
        </w:tc>
        <w:tc>
          <w:tcPr>
            <w:tcW w:w="2409" w:type="dxa"/>
            <w:shd w:val="clear" w:color="auto" w:fill="auto"/>
          </w:tcPr>
          <w:p w14:paraId="6D0CE2A6" w14:textId="5AF9B39B"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73E590E8" w14:textId="77777777" w:rsidTr="007D33C8">
        <w:trPr>
          <w:trHeight w:val="600"/>
        </w:trPr>
        <w:tc>
          <w:tcPr>
            <w:tcW w:w="601" w:type="dxa"/>
            <w:shd w:val="clear" w:color="auto" w:fill="auto"/>
            <w:vAlign w:val="center"/>
          </w:tcPr>
          <w:p w14:paraId="62BCE98F"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4590C56" w14:textId="4D7B60C5"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00233</w:t>
            </w:r>
          </w:p>
        </w:tc>
        <w:tc>
          <w:tcPr>
            <w:tcW w:w="6447" w:type="dxa"/>
            <w:shd w:val="clear" w:color="auto" w:fill="auto"/>
            <w:vAlign w:val="center"/>
          </w:tcPr>
          <w:p w14:paraId="673AFC9B" w14:textId="30294B66"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облікових справ громадян, які потребують поліпшення житлових умов</w:t>
            </w:r>
          </w:p>
        </w:tc>
        <w:tc>
          <w:tcPr>
            <w:tcW w:w="2409" w:type="dxa"/>
            <w:shd w:val="clear" w:color="auto" w:fill="auto"/>
            <w:vAlign w:val="center"/>
          </w:tcPr>
          <w:p w14:paraId="5CF9BD71" w14:textId="7EF9DCB2" w:rsidR="00826A7D" w:rsidRPr="00DB32B4" w:rsidRDefault="00826A7D" w:rsidP="00826A7D">
            <w:pPr>
              <w:spacing w:after="0" w:line="240" w:lineRule="auto"/>
              <w:jc w:val="center"/>
              <w:rPr>
                <w:rFonts w:ascii="Times New Roman" w:hAnsi="Times New Roman" w:cs="Times New Roman"/>
              </w:rPr>
            </w:pPr>
            <w:hyperlink r:id="rId86" w:history="1">
              <w:r w:rsidRPr="00DB32B4">
                <w:rPr>
                  <w:rFonts w:ascii="Times New Roman" w:eastAsia="Times New Roman" w:hAnsi="Times New Roman" w:cs="Times New Roman"/>
                  <w:lang w:eastAsia="uk-UA"/>
                </w:rPr>
                <w:t>Житловий кодекс Української РСР</w:t>
              </w:r>
            </w:hyperlink>
          </w:p>
        </w:tc>
      </w:tr>
      <w:tr w:rsidR="00826A7D" w:rsidRPr="00B37035" w14:paraId="369ABEDE" w14:textId="77777777" w:rsidTr="007D33C8">
        <w:trPr>
          <w:trHeight w:val="600"/>
        </w:trPr>
        <w:tc>
          <w:tcPr>
            <w:tcW w:w="601" w:type="dxa"/>
            <w:shd w:val="clear" w:color="auto" w:fill="auto"/>
            <w:vAlign w:val="center"/>
          </w:tcPr>
          <w:p w14:paraId="5E8D75E0"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73EFF175" w14:textId="5B4A7D3E"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00245</w:t>
            </w:r>
          </w:p>
        </w:tc>
        <w:tc>
          <w:tcPr>
            <w:tcW w:w="6447" w:type="dxa"/>
            <w:shd w:val="clear" w:color="auto" w:fill="auto"/>
            <w:vAlign w:val="center"/>
          </w:tcPr>
          <w:p w14:paraId="570F0299" w14:textId="7F7DA7FD"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Прийняття рішення про переведення жилих будинків і жилих приміщень у нежилі</w:t>
            </w:r>
          </w:p>
        </w:tc>
        <w:tc>
          <w:tcPr>
            <w:tcW w:w="2409" w:type="dxa"/>
            <w:shd w:val="clear" w:color="auto" w:fill="auto"/>
            <w:vAlign w:val="center"/>
          </w:tcPr>
          <w:p w14:paraId="75E39367" w14:textId="329DC47B"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826A7D" w:rsidRPr="00B37035" w14:paraId="665CE91C" w14:textId="77777777" w:rsidTr="007D33C8">
        <w:trPr>
          <w:trHeight w:val="600"/>
        </w:trPr>
        <w:tc>
          <w:tcPr>
            <w:tcW w:w="601" w:type="dxa"/>
            <w:shd w:val="clear" w:color="auto" w:fill="auto"/>
            <w:vAlign w:val="center"/>
          </w:tcPr>
          <w:p w14:paraId="6152D8F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25AA30C" w14:textId="1A9C6305"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00183</w:t>
            </w:r>
          </w:p>
        </w:tc>
        <w:tc>
          <w:tcPr>
            <w:tcW w:w="6447" w:type="dxa"/>
            <w:shd w:val="clear" w:color="auto" w:fill="auto"/>
            <w:vAlign w:val="center"/>
          </w:tcPr>
          <w:p w14:paraId="2A2DCDFD" w14:textId="218A7318"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дозволу на розміщення зовнішньої реклами у межах населеного пункту</w:t>
            </w:r>
          </w:p>
        </w:tc>
        <w:tc>
          <w:tcPr>
            <w:tcW w:w="2409" w:type="dxa"/>
            <w:shd w:val="clear" w:color="auto" w:fill="auto"/>
            <w:vAlign w:val="center"/>
          </w:tcPr>
          <w:p w14:paraId="3A443974" w14:textId="1981CD5C" w:rsidR="00826A7D" w:rsidRPr="00DB32B4" w:rsidRDefault="00826A7D" w:rsidP="00826A7D">
            <w:pPr>
              <w:jc w:val="center"/>
              <w:rPr>
                <w:rFonts w:ascii="Times New Roman" w:hAnsi="Times New Roman" w:cs="Times New Roman"/>
              </w:rPr>
            </w:pPr>
            <w:r w:rsidRPr="00DB32B4">
              <w:rPr>
                <w:rFonts w:ascii="Times New Roman" w:hAnsi="Times New Roman" w:cs="Times New Roman"/>
              </w:rPr>
              <w:t xml:space="preserve">Закон України </w:t>
            </w:r>
            <w:r w:rsidRPr="00DB32B4">
              <w:rPr>
                <w:rFonts w:ascii="Times New Roman" w:hAnsi="Times New Roman" w:cs="Times New Roman"/>
              </w:rPr>
              <w:br/>
              <w:t>«Про рекламу»</w:t>
            </w:r>
          </w:p>
        </w:tc>
      </w:tr>
      <w:tr w:rsidR="00826A7D" w:rsidRPr="00B37035" w14:paraId="5B129CEB" w14:textId="77777777" w:rsidTr="007D33C8">
        <w:trPr>
          <w:trHeight w:val="600"/>
        </w:trPr>
        <w:tc>
          <w:tcPr>
            <w:tcW w:w="601" w:type="dxa"/>
            <w:shd w:val="clear" w:color="auto" w:fill="auto"/>
            <w:vAlign w:val="center"/>
          </w:tcPr>
          <w:p w14:paraId="3C6D829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037505E" w14:textId="5E20B70C"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00186</w:t>
            </w:r>
          </w:p>
        </w:tc>
        <w:tc>
          <w:tcPr>
            <w:tcW w:w="6447" w:type="dxa"/>
            <w:shd w:val="clear" w:color="auto" w:fill="auto"/>
            <w:vAlign w:val="center"/>
          </w:tcPr>
          <w:p w14:paraId="7512FAF7" w14:textId="42A2A37A"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дії дозволу на розміщення зовнішньої реклами</w:t>
            </w:r>
          </w:p>
        </w:tc>
        <w:tc>
          <w:tcPr>
            <w:tcW w:w="2409" w:type="dxa"/>
            <w:shd w:val="clear" w:color="auto" w:fill="auto"/>
            <w:vAlign w:val="center"/>
          </w:tcPr>
          <w:p w14:paraId="7432C73E" w14:textId="16DE5D83"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826A7D" w:rsidRPr="00B37035" w14:paraId="423BBE91" w14:textId="77777777" w:rsidTr="007D33C8">
        <w:trPr>
          <w:trHeight w:val="600"/>
        </w:trPr>
        <w:tc>
          <w:tcPr>
            <w:tcW w:w="601" w:type="dxa"/>
            <w:shd w:val="clear" w:color="auto" w:fill="auto"/>
            <w:vAlign w:val="center"/>
          </w:tcPr>
          <w:p w14:paraId="4BE9C2E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1E750B1" w14:textId="4CEE288C"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00184</w:t>
            </w:r>
          </w:p>
        </w:tc>
        <w:tc>
          <w:tcPr>
            <w:tcW w:w="6447" w:type="dxa"/>
            <w:shd w:val="clear" w:color="auto" w:fill="auto"/>
            <w:vAlign w:val="center"/>
          </w:tcPr>
          <w:p w14:paraId="020F78C3" w14:textId="7E388781"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Переоформлення дозволу на розміщення зовнішньої реклами</w:t>
            </w:r>
          </w:p>
        </w:tc>
        <w:tc>
          <w:tcPr>
            <w:tcW w:w="2409" w:type="dxa"/>
            <w:shd w:val="clear" w:color="auto" w:fill="auto"/>
            <w:vAlign w:val="center"/>
          </w:tcPr>
          <w:p w14:paraId="269877E1" w14:textId="371CDCB3"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826A7D" w:rsidRPr="00B37035" w14:paraId="1CF04676" w14:textId="77777777" w:rsidTr="007D33C8">
        <w:trPr>
          <w:trHeight w:val="600"/>
        </w:trPr>
        <w:tc>
          <w:tcPr>
            <w:tcW w:w="601" w:type="dxa"/>
            <w:shd w:val="clear" w:color="auto" w:fill="auto"/>
            <w:vAlign w:val="center"/>
          </w:tcPr>
          <w:p w14:paraId="5A18D60E"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05D8C203" w14:textId="65C5B8AD"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00187</w:t>
            </w:r>
          </w:p>
        </w:tc>
        <w:tc>
          <w:tcPr>
            <w:tcW w:w="6447" w:type="dxa"/>
            <w:shd w:val="clear" w:color="auto" w:fill="auto"/>
            <w:vAlign w:val="center"/>
          </w:tcPr>
          <w:p w14:paraId="6797A848" w14:textId="7285DE1D"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Анулювання дозволу на розміщення зовнішньої реклами</w:t>
            </w:r>
          </w:p>
        </w:tc>
        <w:tc>
          <w:tcPr>
            <w:tcW w:w="2409" w:type="dxa"/>
            <w:shd w:val="clear" w:color="auto" w:fill="auto"/>
            <w:vAlign w:val="center"/>
          </w:tcPr>
          <w:p w14:paraId="401FBF07" w14:textId="71843DFF"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826A7D" w:rsidRPr="00B37035" w14:paraId="77B491EA" w14:textId="77777777" w:rsidTr="007D33C8">
        <w:trPr>
          <w:trHeight w:val="600"/>
        </w:trPr>
        <w:tc>
          <w:tcPr>
            <w:tcW w:w="601" w:type="dxa"/>
            <w:shd w:val="clear" w:color="auto" w:fill="auto"/>
            <w:vAlign w:val="center"/>
          </w:tcPr>
          <w:p w14:paraId="4BAD4C73"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25AAB06" w14:textId="73A090D8"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02031</w:t>
            </w:r>
          </w:p>
        </w:tc>
        <w:tc>
          <w:tcPr>
            <w:tcW w:w="6447" w:type="dxa"/>
            <w:shd w:val="clear" w:color="auto" w:fill="auto"/>
            <w:vAlign w:val="center"/>
          </w:tcPr>
          <w:p w14:paraId="7B5FD773" w14:textId="65D7D646"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Погодження проведення салютів, феєрверків, інших заходів з використанням вибухових речовин і піротехнічних засобів у заборонений час</w:t>
            </w:r>
          </w:p>
        </w:tc>
        <w:tc>
          <w:tcPr>
            <w:tcW w:w="2409" w:type="dxa"/>
            <w:shd w:val="clear" w:color="auto" w:fill="auto"/>
            <w:vAlign w:val="center"/>
          </w:tcPr>
          <w:p w14:paraId="26D9418D" w14:textId="584D6A00" w:rsidR="00826A7D" w:rsidRPr="00DB32B4" w:rsidRDefault="00826A7D" w:rsidP="00826A7D">
            <w:pPr>
              <w:jc w:val="center"/>
              <w:rPr>
                <w:rFonts w:ascii="Times New Roman" w:hAnsi="Times New Roman" w:cs="Times New Roman"/>
              </w:rPr>
            </w:pPr>
            <w:r w:rsidRPr="00DB32B4">
              <w:rPr>
                <w:rFonts w:ascii="Times New Roman" w:hAnsi="Times New Roman" w:cs="Times New Roman"/>
              </w:rPr>
              <w:t xml:space="preserve">Закон України </w:t>
            </w:r>
            <w:r w:rsidRPr="00DB32B4">
              <w:rPr>
                <w:rFonts w:ascii="Times New Roman" w:hAnsi="Times New Roman" w:cs="Times New Roman"/>
              </w:rPr>
              <w:br/>
              <w:t>«Про забезпечення санітарного та епідемічного благополуччя населення»</w:t>
            </w:r>
          </w:p>
        </w:tc>
      </w:tr>
      <w:tr w:rsidR="00826A7D" w:rsidRPr="00B37035" w14:paraId="7108675E" w14:textId="77777777" w:rsidTr="007D33C8">
        <w:trPr>
          <w:trHeight w:val="600"/>
        </w:trPr>
        <w:tc>
          <w:tcPr>
            <w:tcW w:w="601" w:type="dxa"/>
            <w:shd w:val="clear" w:color="auto" w:fill="auto"/>
            <w:vAlign w:val="center"/>
          </w:tcPr>
          <w:p w14:paraId="3A920D1F"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00E3F39" w14:textId="4D03C450"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00188</w:t>
            </w:r>
          </w:p>
        </w:tc>
        <w:tc>
          <w:tcPr>
            <w:tcW w:w="6447" w:type="dxa"/>
            <w:shd w:val="clear" w:color="auto" w:fill="auto"/>
            <w:vAlign w:val="center"/>
          </w:tcPr>
          <w:p w14:paraId="0D9C22D6" w14:textId="2C85ECC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tc>
        <w:tc>
          <w:tcPr>
            <w:tcW w:w="2409" w:type="dxa"/>
            <w:shd w:val="clear" w:color="auto" w:fill="auto"/>
            <w:vAlign w:val="center"/>
          </w:tcPr>
          <w:p w14:paraId="39F116E7" w14:textId="43B6BF84" w:rsidR="00826A7D" w:rsidRPr="00DB32B4" w:rsidRDefault="00826A7D" w:rsidP="00826A7D">
            <w:pPr>
              <w:jc w:val="center"/>
              <w:rPr>
                <w:rFonts w:ascii="Times New Roman" w:hAnsi="Times New Roman" w:cs="Times New Roman"/>
              </w:rPr>
            </w:pPr>
            <w:r w:rsidRPr="00DB32B4">
              <w:rPr>
                <w:rFonts w:ascii="Times New Roman" w:hAnsi="Times New Roman" w:cs="Times New Roman"/>
              </w:rPr>
              <w:t>Закон України «Про місцеве самоврядування в Україні»</w:t>
            </w:r>
          </w:p>
        </w:tc>
      </w:tr>
      <w:tr w:rsidR="00826A7D" w:rsidRPr="00B37035" w14:paraId="12C6953C" w14:textId="77777777" w:rsidTr="007D33C8">
        <w:trPr>
          <w:trHeight w:val="600"/>
        </w:trPr>
        <w:tc>
          <w:tcPr>
            <w:tcW w:w="601" w:type="dxa"/>
            <w:shd w:val="clear" w:color="auto" w:fill="auto"/>
            <w:vAlign w:val="center"/>
          </w:tcPr>
          <w:p w14:paraId="694EE49E"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2A56A87" w14:textId="4BCC2702"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02099</w:t>
            </w:r>
          </w:p>
        </w:tc>
        <w:tc>
          <w:tcPr>
            <w:tcW w:w="6447" w:type="dxa"/>
            <w:shd w:val="clear" w:color="auto" w:fill="auto"/>
            <w:vAlign w:val="center"/>
          </w:tcPr>
          <w:p w14:paraId="6EF46A72" w14:textId="41C6A8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09" w:type="dxa"/>
            <w:shd w:val="clear" w:color="auto" w:fill="auto"/>
            <w:vAlign w:val="center"/>
          </w:tcPr>
          <w:p w14:paraId="31A49A77" w14:textId="2049B123" w:rsidR="00826A7D" w:rsidRPr="00DB32B4" w:rsidRDefault="00826A7D" w:rsidP="00826A7D">
            <w:pPr>
              <w:jc w:val="center"/>
              <w:rPr>
                <w:rFonts w:ascii="Times New Roman" w:hAnsi="Times New Roman" w:cs="Times New Roman"/>
              </w:rPr>
            </w:pPr>
            <w:r w:rsidRPr="00DB32B4">
              <w:rPr>
                <w:rFonts w:ascii="Times New Roman" w:hAnsi="Times New Roman" w:cs="Times New Roman"/>
              </w:rPr>
              <w:t>Закон України «Про відходи»</w:t>
            </w:r>
          </w:p>
        </w:tc>
      </w:tr>
      <w:tr w:rsidR="00826A7D" w:rsidRPr="00B37035" w14:paraId="1A50F0B0" w14:textId="77777777" w:rsidTr="007D33C8">
        <w:trPr>
          <w:trHeight w:val="600"/>
        </w:trPr>
        <w:tc>
          <w:tcPr>
            <w:tcW w:w="601" w:type="dxa"/>
            <w:shd w:val="clear" w:color="auto" w:fill="auto"/>
            <w:vAlign w:val="center"/>
          </w:tcPr>
          <w:p w14:paraId="6611897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9D2DA9E" w14:textId="7224473E"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00265</w:t>
            </w:r>
          </w:p>
        </w:tc>
        <w:tc>
          <w:tcPr>
            <w:tcW w:w="6447" w:type="dxa"/>
            <w:shd w:val="clear" w:color="auto" w:fill="auto"/>
            <w:vAlign w:val="center"/>
          </w:tcPr>
          <w:p w14:paraId="3919B112" w14:textId="526EDEFD"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довідки про припинення ведення особистого селянського господарства або вихід з такого господарства</w:t>
            </w:r>
          </w:p>
        </w:tc>
        <w:tc>
          <w:tcPr>
            <w:tcW w:w="2409" w:type="dxa"/>
            <w:shd w:val="clear" w:color="auto" w:fill="auto"/>
            <w:vAlign w:val="center"/>
          </w:tcPr>
          <w:p w14:paraId="29AAD8EE" w14:textId="42FD586D" w:rsidR="00826A7D" w:rsidRPr="00DB32B4" w:rsidRDefault="00826A7D" w:rsidP="00826A7D">
            <w:pPr>
              <w:spacing w:after="0" w:line="240" w:lineRule="auto"/>
              <w:jc w:val="center"/>
              <w:rPr>
                <w:rFonts w:ascii="Times New Roman" w:hAnsi="Times New Roman" w:cs="Times New Roman"/>
              </w:rPr>
            </w:pPr>
            <w:r w:rsidRPr="00DB32B4">
              <w:rPr>
                <w:rFonts w:ascii="Times New Roman" w:hAnsi="Times New Roman" w:cs="Times New Roman"/>
              </w:rPr>
              <w:t>Закон України «Про особисте селянське господарство», Закон України «Про зайнятість населення»</w:t>
            </w:r>
          </w:p>
        </w:tc>
      </w:tr>
      <w:tr w:rsidR="00826A7D" w:rsidRPr="00B37035" w14:paraId="68D336EB" w14:textId="77777777" w:rsidTr="007D33C8">
        <w:trPr>
          <w:trHeight w:val="600"/>
        </w:trPr>
        <w:tc>
          <w:tcPr>
            <w:tcW w:w="601" w:type="dxa"/>
            <w:shd w:val="clear" w:color="auto" w:fill="auto"/>
            <w:vAlign w:val="center"/>
          </w:tcPr>
          <w:p w14:paraId="350A303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2E7BA70" w14:textId="5D2F832E"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00262</w:t>
            </w:r>
          </w:p>
        </w:tc>
        <w:tc>
          <w:tcPr>
            <w:tcW w:w="6447" w:type="dxa"/>
            <w:shd w:val="clear" w:color="auto" w:fill="auto"/>
            <w:vAlign w:val="center"/>
          </w:tcPr>
          <w:p w14:paraId="6EE85771" w14:textId="44014A3B"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свідоцтва про право власності на державне приватизоване житло</w:t>
            </w:r>
          </w:p>
        </w:tc>
        <w:tc>
          <w:tcPr>
            <w:tcW w:w="2409" w:type="dxa"/>
            <w:shd w:val="clear" w:color="auto" w:fill="auto"/>
            <w:vAlign w:val="center"/>
          </w:tcPr>
          <w:p w14:paraId="513140BB" w14:textId="77777777" w:rsidR="00826A7D" w:rsidRPr="00DB32B4" w:rsidRDefault="00826A7D" w:rsidP="00826A7D">
            <w:pPr>
              <w:pStyle w:val="af0"/>
              <w:shd w:val="clear" w:color="auto" w:fill="auto"/>
              <w:spacing w:line="240" w:lineRule="auto"/>
              <w:ind w:left="120"/>
              <w:jc w:val="center"/>
              <w:rPr>
                <w:rFonts w:ascii="Times New Roman" w:hAnsi="Times New Roman" w:cs="Times New Roman"/>
                <w:sz w:val="22"/>
                <w:lang w:val="ru-RU"/>
              </w:rPr>
            </w:pPr>
            <w:r w:rsidRPr="00DB32B4">
              <w:rPr>
                <w:rFonts w:ascii="Times New Roman" w:hAnsi="Times New Roman" w:cs="Times New Roman"/>
                <w:sz w:val="22"/>
              </w:rPr>
              <w:t>Закон України</w:t>
            </w:r>
          </w:p>
          <w:p w14:paraId="626F7472" w14:textId="698D3161" w:rsidR="00826A7D" w:rsidRPr="00DB32B4" w:rsidRDefault="00826A7D" w:rsidP="00826A7D">
            <w:pPr>
              <w:spacing w:after="0" w:line="240" w:lineRule="auto"/>
              <w:jc w:val="center"/>
              <w:rPr>
                <w:rFonts w:ascii="Times New Roman" w:hAnsi="Times New Roman" w:cs="Times New Roman"/>
              </w:rPr>
            </w:pPr>
            <w:r w:rsidRPr="00DB32B4">
              <w:rPr>
                <w:rFonts w:ascii="Times New Roman" w:hAnsi="Times New Roman" w:cs="Times New Roman"/>
              </w:rPr>
              <w:t>«Про приватизацію державного житлового фонду»</w:t>
            </w:r>
          </w:p>
        </w:tc>
      </w:tr>
      <w:tr w:rsidR="00826A7D" w:rsidRPr="00B37035" w14:paraId="6EF15552" w14:textId="77777777" w:rsidTr="007D33C8">
        <w:trPr>
          <w:trHeight w:val="600"/>
        </w:trPr>
        <w:tc>
          <w:tcPr>
            <w:tcW w:w="601" w:type="dxa"/>
            <w:shd w:val="clear" w:color="auto" w:fill="auto"/>
            <w:vAlign w:val="center"/>
          </w:tcPr>
          <w:p w14:paraId="2F7B3E7A"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618AB75" w14:textId="31C6FE86"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00263</w:t>
            </w:r>
          </w:p>
        </w:tc>
        <w:tc>
          <w:tcPr>
            <w:tcW w:w="6447" w:type="dxa"/>
            <w:shd w:val="clear" w:color="auto" w:fill="auto"/>
            <w:vAlign w:val="center"/>
          </w:tcPr>
          <w:p w14:paraId="1B7678E1" w14:textId="21B083E5"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 xml:space="preserve">Видача довідки про невикористання житлових </w:t>
            </w:r>
            <w:proofErr w:type="spellStart"/>
            <w:r w:rsidRPr="00B37035">
              <w:rPr>
                <w:rFonts w:ascii="Times New Roman" w:eastAsia="Times New Roman" w:hAnsi="Times New Roman" w:cs="Times New Roman"/>
                <w:color w:val="000000"/>
                <w:lang w:eastAsia="uk-UA"/>
              </w:rPr>
              <w:t>чеків</w:t>
            </w:r>
            <w:proofErr w:type="spellEnd"/>
            <w:r w:rsidRPr="00B37035">
              <w:rPr>
                <w:rFonts w:ascii="Times New Roman" w:eastAsia="Times New Roman" w:hAnsi="Times New Roman" w:cs="Times New Roman"/>
                <w:color w:val="000000"/>
                <w:lang w:eastAsia="uk-UA"/>
              </w:rPr>
              <w:t xml:space="preserve"> для приватизації державного житлового фонду</w:t>
            </w:r>
          </w:p>
        </w:tc>
        <w:tc>
          <w:tcPr>
            <w:tcW w:w="2409" w:type="dxa"/>
            <w:shd w:val="clear" w:color="auto" w:fill="auto"/>
            <w:vAlign w:val="center"/>
          </w:tcPr>
          <w:p w14:paraId="2B080D42" w14:textId="2B2A7545"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w:t>
            </w:r>
          </w:p>
        </w:tc>
      </w:tr>
      <w:tr w:rsidR="00826A7D" w:rsidRPr="00B37035" w14:paraId="7DDA0D24" w14:textId="77777777" w:rsidTr="007D33C8">
        <w:trPr>
          <w:trHeight w:val="600"/>
        </w:trPr>
        <w:tc>
          <w:tcPr>
            <w:tcW w:w="601" w:type="dxa"/>
            <w:shd w:val="clear" w:color="auto" w:fill="auto"/>
            <w:vAlign w:val="center"/>
          </w:tcPr>
          <w:p w14:paraId="0B14493F"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44AA76B" w14:textId="2291C464"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00264</w:t>
            </w:r>
          </w:p>
        </w:tc>
        <w:tc>
          <w:tcPr>
            <w:tcW w:w="6447" w:type="dxa"/>
            <w:shd w:val="clear" w:color="auto" w:fill="auto"/>
            <w:vAlign w:val="center"/>
          </w:tcPr>
          <w:p w14:paraId="5F0569D1" w14:textId="66163E9D"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охоронного свідоцтва (броні) на жиле приміщення державного і громадського  житлового фонду</w:t>
            </w:r>
          </w:p>
        </w:tc>
        <w:tc>
          <w:tcPr>
            <w:tcW w:w="2409" w:type="dxa"/>
            <w:shd w:val="clear" w:color="auto" w:fill="auto"/>
            <w:vAlign w:val="center"/>
          </w:tcPr>
          <w:p w14:paraId="6DB96EBC" w14:textId="56BDE4F0" w:rsidR="00826A7D" w:rsidRPr="00DB32B4" w:rsidRDefault="00826A7D" w:rsidP="00826A7D">
            <w:pPr>
              <w:spacing w:after="0" w:line="240" w:lineRule="auto"/>
              <w:jc w:val="center"/>
              <w:rPr>
                <w:rFonts w:ascii="Times New Roman" w:hAnsi="Times New Roman" w:cs="Times New Roman"/>
              </w:rPr>
            </w:pPr>
            <w:r w:rsidRPr="00DB32B4">
              <w:rPr>
                <w:rFonts w:ascii="Times New Roman" w:eastAsia="Times New Roman" w:hAnsi="Times New Roman" w:cs="Times New Roman"/>
                <w:lang w:eastAsia="uk-UA"/>
              </w:rPr>
              <w:t>Житловий кодекс</w:t>
            </w:r>
          </w:p>
        </w:tc>
      </w:tr>
      <w:tr w:rsidR="00826A7D" w:rsidRPr="00B37035" w14:paraId="0FD87239" w14:textId="77777777" w:rsidTr="007D33C8">
        <w:trPr>
          <w:trHeight w:val="600"/>
        </w:trPr>
        <w:tc>
          <w:tcPr>
            <w:tcW w:w="601" w:type="dxa"/>
            <w:shd w:val="clear" w:color="auto" w:fill="auto"/>
            <w:vAlign w:val="center"/>
          </w:tcPr>
          <w:p w14:paraId="2E8751A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8549B83" w14:textId="5D08AAC3"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01132</w:t>
            </w:r>
          </w:p>
        </w:tc>
        <w:tc>
          <w:tcPr>
            <w:tcW w:w="6447" w:type="dxa"/>
            <w:shd w:val="clear" w:color="auto" w:fill="auto"/>
            <w:vAlign w:val="center"/>
          </w:tcPr>
          <w:p w14:paraId="00DE9F46" w14:textId="773DAD69"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2409" w:type="dxa"/>
            <w:shd w:val="clear" w:color="auto" w:fill="auto"/>
            <w:vAlign w:val="center"/>
          </w:tcPr>
          <w:p w14:paraId="7790FA1F" w14:textId="5683C438" w:rsidR="00826A7D" w:rsidRPr="00DB32B4" w:rsidRDefault="00826A7D" w:rsidP="00826A7D">
            <w:pPr>
              <w:jc w:val="center"/>
              <w:rPr>
                <w:rFonts w:ascii="Times New Roman" w:hAnsi="Times New Roman" w:cs="Times New Roman"/>
              </w:rPr>
            </w:pPr>
            <w:r w:rsidRPr="00DB32B4">
              <w:rPr>
                <w:rFonts w:ascii="Times New Roman" w:hAnsi="Times New Roman" w:cs="Times New Roman"/>
                <w:bCs/>
              </w:rPr>
              <w:t>Закон України «Про охорону культурної спадщини»</w:t>
            </w:r>
          </w:p>
        </w:tc>
      </w:tr>
      <w:tr w:rsidR="00826A7D" w:rsidRPr="00B37035" w14:paraId="18D10AE2" w14:textId="77777777" w:rsidTr="00205684">
        <w:trPr>
          <w:trHeight w:val="600"/>
        </w:trPr>
        <w:tc>
          <w:tcPr>
            <w:tcW w:w="601" w:type="dxa"/>
            <w:shd w:val="clear" w:color="auto" w:fill="auto"/>
            <w:vAlign w:val="center"/>
            <w:hideMark/>
          </w:tcPr>
          <w:p w14:paraId="47CF3BB0"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431B8CF"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01454</w:t>
            </w:r>
          </w:p>
        </w:tc>
        <w:tc>
          <w:tcPr>
            <w:tcW w:w="6447" w:type="dxa"/>
            <w:shd w:val="clear" w:color="auto" w:fill="auto"/>
            <w:vAlign w:val="center"/>
            <w:hideMark/>
          </w:tcPr>
          <w:p w14:paraId="328BD04A"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пасіки</w:t>
            </w:r>
          </w:p>
        </w:tc>
        <w:tc>
          <w:tcPr>
            <w:tcW w:w="2409" w:type="dxa"/>
            <w:shd w:val="clear" w:color="auto" w:fill="auto"/>
            <w:vAlign w:val="center"/>
            <w:hideMark/>
          </w:tcPr>
          <w:p w14:paraId="38C280B9"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87" w:history="1">
              <w:r w:rsidRPr="00DB32B4">
                <w:rPr>
                  <w:rFonts w:ascii="Times New Roman" w:eastAsia="Times New Roman" w:hAnsi="Times New Roman" w:cs="Times New Roman"/>
                  <w:lang w:eastAsia="uk-UA"/>
                </w:rPr>
                <w:t>Закон України “Про бджільництво”</w:t>
              </w:r>
            </w:hyperlink>
          </w:p>
        </w:tc>
      </w:tr>
      <w:tr w:rsidR="00826A7D" w:rsidRPr="00B37035" w14:paraId="5D8E17A2" w14:textId="77777777" w:rsidTr="00E905A9">
        <w:trPr>
          <w:trHeight w:val="600"/>
        </w:trPr>
        <w:tc>
          <w:tcPr>
            <w:tcW w:w="11057" w:type="dxa"/>
            <w:gridSpan w:val="4"/>
            <w:shd w:val="clear" w:color="auto" w:fill="auto"/>
            <w:vAlign w:val="center"/>
          </w:tcPr>
          <w:p w14:paraId="52C152B0" w14:textId="7BCE2924" w:rsidR="00826A7D" w:rsidRPr="00DB32B4" w:rsidRDefault="00826A7D" w:rsidP="00826A7D">
            <w:pPr>
              <w:spacing w:after="0" w:line="240" w:lineRule="auto"/>
              <w:jc w:val="center"/>
              <w:rPr>
                <w:rFonts w:ascii="Times New Roman" w:hAnsi="Times New Roman" w:cs="Times New Roman"/>
                <w:b/>
                <w:bCs/>
              </w:rPr>
            </w:pPr>
            <w:r w:rsidRPr="00DB32B4">
              <w:rPr>
                <w:rFonts w:ascii="Times New Roman" w:hAnsi="Times New Roman" w:cs="Times New Roman"/>
                <w:b/>
                <w:bCs/>
              </w:rPr>
              <w:lastRenderedPageBreak/>
              <w:t>ІНШІ ГРУПИ ПОСЛУГ</w:t>
            </w:r>
          </w:p>
        </w:tc>
      </w:tr>
      <w:tr w:rsidR="00826A7D" w:rsidRPr="00B37035" w14:paraId="09E43411" w14:textId="77777777" w:rsidTr="006F258C">
        <w:trPr>
          <w:trHeight w:val="600"/>
        </w:trPr>
        <w:tc>
          <w:tcPr>
            <w:tcW w:w="601" w:type="dxa"/>
            <w:shd w:val="clear" w:color="auto" w:fill="auto"/>
            <w:vAlign w:val="center"/>
          </w:tcPr>
          <w:p w14:paraId="4DDA73D0" w14:textId="70AB9763"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099D338"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01253</w:t>
            </w:r>
          </w:p>
        </w:tc>
        <w:tc>
          <w:tcPr>
            <w:tcW w:w="6447" w:type="dxa"/>
            <w:shd w:val="clear" w:color="auto" w:fill="auto"/>
            <w:vAlign w:val="center"/>
            <w:hideMark/>
          </w:tcPr>
          <w:p w14:paraId="3848F152"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Присвоєння спортивних розрядів спортсменам: “Кандидат у майстри спорту України” та I спортивний розряд</w:t>
            </w:r>
          </w:p>
        </w:tc>
        <w:tc>
          <w:tcPr>
            <w:tcW w:w="2409" w:type="dxa"/>
            <w:shd w:val="clear" w:color="auto" w:fill="auto"/>
            <w:vAlign w:val="center"/>
            <w:hideMark/>
          </w:tcPr>
          <w:p w14:paraId="615EB8CB"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88" w:history="1">
              <w:r w:rsidRPr="00DB32B4">
                <w:rPr>
                  <w:rFonts w:ascii="Times New Roman" w:eastAsia="Times New Roman" w:hAnsi="Times New Roman" w:cs="Times New Roman"/>
                  <w:lang w:eastAsia="uk-UA"/>
                </w:rPr>
                <w:t>Закон України “Про фізичну культуру і спорт”</w:t>
              </w:r>
            </w:hyperlink>
          </w:p>
        </w:tc>
      </w:tr>
      <w:tr w:rsidR="00826A7D" w:rsidRPr="00B37035" w14:paraId="150FE8CF" w14:textId="77777777" w:rsidTr="006F258C">
        <w:trPr>
          <w:trHeight w:val="600"/>
        </w:trPr>
        <w:tc>
          <w:tcPr>
            <w:tcW w:w="601" w:type="dxa"/>
            <w:shd w:val="clear" w:color="auto" w:fill="auto"/>
            <w:vAlign w:val="center"/>
          </w:tcPr>
          <w:p w14:paraId="12AE2E5F" w14:textId="01DBB2F8"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F359CD9"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01252</w:t>
            </w:r>
          </w:p>
        </w:tc>
        <w:tc>
          <w:tcPr>
            <w:tcW w:w="6447" w:type="dxa"/>
            <w:shd w:val="clear" w:color="auto" w:fill="auto"/>
            <w:vAlign w:val="center"/>
            <w:hideMark/>
          </w:tcPr>
          <w:p w14:paraId="06CEFC5D"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Присвоєння спортивних розрядів спортсменам: II та III спортивний розряд</w:t>
            </w:r>
          </w:p>
        </w:tc>
        <w:tc>
          <w:tcPr>
            <w:tcW w:w="2409" w:type="dxa"/>
            <w:shd w:val="clear" w:color="auto" w:fill="auto"/>
            <w:vAlign w:val="center"/>
            <w:hideMark/>
          </w:tcPr>
          <w:p w14:paraId="4DB432DB"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89" w:history="1">
              <w:r w:rsidRPr="00DB32B4">
                <w:rPr>
                  <w:rFonts w:ascii="Times New Roman" w:eastAsia="Times New Roman" w:hAnsi="Times New Roman" w:cs="Times New Roman"/>
                  <w:lang w:eastAsia="uk-UA"/>
                </w:rPr>
                <w:t>Закон України “Про фізичну культуру і спорт”</w:t>
              </w:r>
            </w:hyperlink>
          </w:p>
        </w:tc>
      </w:tr>
      <w:tr w:rsidR="00826A7D" w:rsidRPr="00B37035" w14:paraId="2D75D19D" w14:textId="77777777" w:rsidTr="00BC473B">
        <w:trPr>
          <w:trHeight w:val="600"/>
        </w:trPr>
        <w:tc>
          <w:tcPr>
            <w:tcW w:w="11057" w:type="dxa"/>
            <w:gridSpan w:val="4"/>
            <w:shd w:val="clear" w:color="auto" w:fill="auto"/>
            <w:vAlign w:val="center"/>
          </w:tcPr>
          <w:p w14:paraId="784295B2" w14:textId="77777777" w:rsidR="00826A7D" w:rsidRPr="00DB32B4" w:rsidRDefault="00826A7D" w:rsidP="00826A7D">
            <w:pPr>
              <w:spacing w:after="0" w:line="240" w:lineRule="auto"/>
              <w:jc w:val="center"/>
              <w:rPr>
                <w:rFonts w:ascii="Times New Roman" w:hAnsi="Times New Roman" w:cs="Times New Roman"/>
              </w:rPr>
            </w:pPr>
          </w:p>
        </w:tc>
      </w:tr>
      <w:tr w:rsidR="00826A7D" w:rsidRPr="00B37035" w14:paraId="6C1B5C2A" w14:textId="77777777" w:rsidTr="00BC473B">
        <w:trPr>
          <w:trHeight w:val="600"/>
        </w:trPr>
        <w:tc>
          <w:tcPr>
            <w:tcW w:w="601" w:type="dxa"/>
            <w:shd w:val="clear" w:color="auto" w:fill="auto"/>
            <w:vAlign w:val="center"/>
            <w:hideMark/>
          </w:tcPr>
          <w:p w14:paraId="1BF748EE" w14:textId="59D133E2"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78B5A494"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01618</w:t>
            </w:r>
          </w:p>
        </w:tc>
        <w:tc>
          <w:tcPr>
            <w:tcW w:w="6447" w:type="dxa"/>
            <w:shd w:val="clear" w:color="auto" w:fill="auto"/>
            <w:vAlign w:val="center"/>
            <w:hideMark/>
          </w:tcPr>
          <w:p w14:paraId="6B77C4F6"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Реєстрація декларації безпеки об’єкта підвищеної небезпеки</w:t>
            </w:r>
          </w:p>
        </w:tc>
        <w:tc>
          <w:tcPr>
            <w:tcW w:w="2409" w:type="dxa"/>
            <w:shd w:val="clear" w:color="auto" w:fill="auto"/>
            <w:vAlign w:val="center"/>
            <w:hideMark/>
          </w:tcPr>
          <w:p w14:paraId="6CCC13AA"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90" w:history="1">
              <w:r w:rsidRPr="00DB32B4">
                <w:rPr>
                  <w:rFonts w:ascii="Times New Roman" w:eastAsia="Times New Roman" w:hAnsi="Times New Roman" w:cs="Times New Roman"/>
                  <w:lang w:eastAsia="uk-UA"/>
                </w:rPr>
                <w:t>Закон України “Про об’єкти підвищеної небезпеки”</w:t>
              </w:r>
            </w:hyperlink>
          </w:p>
        </w:tc>
      </w:tr>
      <w:tr w:rsidR="00826A7D" w:rsidRPr="00B37035" w14:paraId="2A4D6683" w14:textId="77777777" w:rsidTr="009F7648">
        <w:trPr>
          <w:trHeight w:val="485"/>
        </w:trPr>
        <w:tc>
          <w:tcPr>
            <w:tcW w:w="601" w:type="dxa"/>
            <w:shd w:val="clear" w:color="auto" w:fill="auto"/>
            <w:vAlign w:val="center"/>
          </w:tcPr>
          <w:p w14:paraId="69CD98F0" w14:textId="77777777" w:rsidR="00826A7D" w:rsidRPr="00B37035" w:rsidRDefault="00826A7D" w:rsidP="00826A7D">
            <w:pPr>
              <w:pStyle w:val="a5"/>
              <w:spacing w:after="0" w:line="240" w:lineRule="auto"/>
              <w:ind w:left="360"/>
              <w:rPr>
                <w:rFonts w:ascii="Times New Roman" w:eastAsia="Times New Roman" w:hAnsi="Times New Roman" w:cs="Times New Roman"/>
                <w:color w:val="000000"/>
                <w:lang w:eastAsia="uk-UA"/>
              </w:rPr>
            </w:pPr>
          </w:p>
        </w:tc>
        <w:tc>
          <w:tcPr>
            <w:tcW w:w="1600" w:type="dxa"/>
            <w:shd w:val="clear" w:color="auto" w:fill="auto"/>
            <w:vAlign w:val="center"/>
          </w:tcPr>
          <w:p w14:paraId="0F7128B9"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p>
        </w:tc>
        <w:tc>
          <w:tcPr>
            <w:tcW w:w="6447" w:type="dxa"/>
            <w:shd w:val="clear" w:color="auto" w:fill="auto"/>
            <w:vAlign w:val="center"/>
          </w:tcPr>
          <w:p w14:paraId="03340C84"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p>
        </w:tc>
        <w:tc>
          <w:tcPr>
            <w:tcW w:w="2409" w:type="dxa"/>
            <w:shd w:val="clear" w:color="auto" w:fill="auto"/>
            <w:vAlign w:val="center"/>
          </w:tcPr>
          <w:p w14:paraId="7ED0C61E" w14:textId="77777777" w:rsidR="00826A7D" w:rsidRPr="00DB32B4" w:rsidRDefault="00826A7D" w:rsidP="00826A7D">
            <w:pPr>
              <w:spacing w:after="0" w:line="240" w:lineRule="auto"/>
              <w:jc w:val="center"/>
              <w:rPr>
                <w:rFonts w:ascii="Times New Roman" w:hAnsi="Times New Roman" w:cs="Times New Roman"/>
              </w:rPr>
            </w:pPr>
          </w:p>
        </w:tc>
      </w:tr>
      <w:tr w:rsidR="00826A7D" w:rsidRPr="00B37035" w14:paraId="6C2738E7" w14:textId="77777777" w:rsidTr="00170E9C">
        <w:trPr>
          <w:trHeight w:val="600"/>
        </w:trPr>
        <w:tc>
          <w:tcPr>
            <w:tcW w:w="601" w:type="dxa"/>
            <w:shd w:val="clear" w:color="auto" w:fill="auto"/>
            <w:vAlign w:val="center"/>
          </w:tcPr>
          <w:p w14:paraId="2136FCA9"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5587A72D"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01268</w:t>
            </w:r>
          </w:p>
        </w:tc>
        <w:tc>
          <w:tcPr>
            <w:tcW w:w="6447" w:type="dxa"/>
            <w:shd w:val="clear" w:color="auto" w:fill="auto"/>
            <w:vAlign w:val="center"/>
            <w:hideMark/>
          </w:tcPr>
          <w:p w14:paraId="502543A3"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Повідомна реєстрація галузевих (міжгалузевих) і територіальних угод, колективних договорів</w:t>
            </w:r>
          </w:p>
        </w:tc>
        <w:tc>
          <w:tcPr>
            <w:tcW w:w="2409" w:type="dxa"/>
            <w:shd w:val="clear" w:color="auto" w:fill="auto"/>
            <w:vAlign w:val="center"/>
            <w:hideMark/>
          </w:tcPr>
          <w:p w14:paraId="40A09955"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91" w:history="1">
              <w:r w:rsidRPr="00DB32B4">
                <w:rPr>
                  <w:rFonts w:ascii="Times New Roman" w:eastAsia="Times New Roman" w:hAnsi="Times New Roman" w:cs="Times New Roman"/>
                  <w:lang w:eastAsia="uk-UA"/>
                </w:rPr>
                <w:t>Закон України “Про колективні договори і угоди”</w:t>
              </w:r>
            </w:hyperlink>
          </w:p>
        </w:tc>
      </w:tr>
      <w:tr w:rsidR="00826A7D" w:rsidRPr="00B37035" w14:paraId="7DB12E5C" w14:textId="77777777" w:rsidTr="00170E9C">
        <w:trPr>
          <w:trHeight w:val="600"/>
        </w:trPr>
        <w:tc>
          <w:tcPr>
            <w:tcW w:w="601" w:type="dxa"/>
            <w:shd w:val="clear" w:color="auto" w:fill="auto"/>
            <w:vAlign w:val="center"/>
          </w:tcPr>
          <w:p w14:paraId="37BEECC1"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28D8540"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01170</w:t>
            </w:r>
          </w:p>
        </w:tc>
        <w:tc>
          <w:tcPr>
            <w:tcW w:w="6447" w:type="dxa"/>
            <w:shd w:val="clear" w:color="auto" w:fill="auto"/>
            <w:vAlign w:val="center"/>
            <w:hideMark/>
          </w:tcPr>
          <w:p w14:paraId="7A3DB99E"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Видача дозволу на застосування праці іноземців та осіб без громадянства</w:t>
            </w:r>
          </w:p>
        </w:tc>
        <w:tc>
          <w:tcPr>
            <w:tcW w:w="2409" w:type="dxa"/>
            <w:shd w:val="clear" w:color="auto" w:fill="auto"/>
            <w:vAlign w:val="center"/>
            <w:hideMark/>
          </w:tcPr>
          <w:p w14:paraId="2D06ECA5"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92" w:history="1">
              <w:r w:rsidRPr="00DB32B4">
                <w:rPr>
                  <w:rFonts w:ascii="Times New Roman" w:eastAsia="Times New Roman" w:hAnsi="Times New Roman" w:cs="Times New Roman"/>
                  <w:lang w:eastAsia="uk-UA"/>
                </w:rPr>
                <w:t>Закон України “Про зайнятість населення”</w:t>
              </w:r>
            </w:hyperlink>
          </w:p>
        </w:tc>
      </w:tr>
      <w:tr w:rsidR="00826A7D" w:rsidRPr="00B37035" w14:paraId="50E120E3" w14:textId="77777777" w:rsidTr="00170E9C">
        <w:trPr>
          <w:trHeight w:val="600"/>
        </w:trPr>
        <w:tc>
          <w:tcPr>
            <w:tcW w:w="601" w:type="dxa"/>
            <w:shd w:val="clear" w:color="auto" w:fill="auto"/>
            <w:vAlign w:val="center"/>
          </w:tcPr>
          <w:p w14:paraId="114C7703"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3D7E5DAB"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01172</w:t>
            </w:r>
          </w:p>
        </w:tc>
        <w:tc>
          <w:tcPr>
            <w:tcW w:w="6447" w:type="dxa"/>
            <w:shd w:val="clear" w:color="auto" w:fill="auto"/>
            <w:vAlign w:val="center"/>
            <w:hideMark/>
          </w:tcPr>
          <w:p w14:paraId="33DC5013"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Внесення змін до дозволу на застосування праці іноземців та осіб без громадянства</w:t>
            </w:r>
          </w:p>
        </w:tc>
        <w:tc>
          <w:tcPr>
            <w:tcW w:w="2409" w:type="dxa"/>
            <w:shd w:val="clear" w:color="auto" w:fill="auto"/>
            <w:vAlign w:val="center"/>
            <w:hideMark/>
          </w:tcPr>
          <w:p w14:paraId="25F8B269"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hyperlink r:id="rId93" w:history="1">
              <w:r w:rsidRPr="00DB32B4">
                <w:rPr>
                  <w:rFonts w:ascii="Times New Roman" w:eastAsia="Times New Roman" w:hAnsi="Times New Roman" w:cs="Times New Roman"/>
                  <w:lang w:eastAsia="uk-UA"/>
                </w:rPr>
                <w:t>Закон України “Про зайнятість населення”</w:t>
              </w:r>
            </w:hyperlink>
          </w:p>
        </w:tc>
      </w:tr>
      <w:tr w:rsidR="00826A7D" w:rsidRPr="00B37035" w14:paraId="4462CB21" w14:textId="77777777" w:rsidTr="00170E9C">
        <w:trPr>
          <w:trHeight w:val="300"/>
        </w:trPr>
        <w:tc>
          <w:tcPr>
            <w:tcW w:w="601" w:type="dxa"/>
            <w:shd w:val="clear" w:color="auto" w:fill="auto"/>
            <w:vAlign w:val="center"/>
          </w:tcPr>
          <w:p w14:paraId="67B78DE3"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07CB2D1D"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01173</w:t>
            </w:r>
          </w:p>
        </w:tc>
        <w:tc>
          <w:tcPr>
            <w:tcW w:w="6447" w:type="dxa"/>
            <w:shd w:val="clear" w:color="auto" w:fill="auto"/>
            <w:vAlign w:val="center"/>
            <w:hideMark/>
          </w:tcPr>
          <w:p w14:paraId="188E5760"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Продовження дії дозволу на застосування праці іноземців та осіб без громадянства</w:t>
            </w:r>
          </w:p>
        </w:tc>
        <w:tc>
          <w:tcPr>
            <w:tcW w:w="2409" w:type="dxa"/>
            <w:shd w:val="clear" w:color="auto" w:fill="auto"/>
            <w:vAlign w:val="center"/>
            <w:hideMark/>
          </w:tcPr>
          <w:p w14:paraId="27BACD4D"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6E2573A5" w14:textId="77777777" w:rsidTr="00170E9C">
        <w:trPr>
          <w:trHeight w:val="300"/>
        </w:trPr>
        <w:tc>
          <w:tcPr>
            <w:tcW w:w="601" w:type="dxa"/>
            <w:shd w:val="clear" w:color="auto" w:fill="auto"/>
            <w:vAlign w:val="center"/>
          </w:tcPr>
          <w:p w14:paraId="1D1787C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hideMark/>
          </w:tcPr>
          <w:p w14:paraId="2ABFDDFE" w14:textId="7777777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01171</w:t>
            </w:r>
          </w:p>
        </w:tc>
        <w:tc>
          <w:tcPr>
            <w:tcW w:w="6447" w:type="dxa"/>
            <w:shd w:val="clear" w:color="auto" w:fill="auto"/>
            <w:vAlign w:val="center"/>
            <w:hideMark/>
          </w:tcPr>
          <w:p w14:paraId="1DB41BD0" w14:textId="77777777"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eastAsia="Times New Roman" w:hAnsi="Times New Roman" w:cs="Times New Roman"/>
                <w:color w:val="000000"/>
                <w:lang w:eastAsia="uk-UA"/>
              </w:rPr>
              <w:t>Скасування дозволу на застосування праці іноземців та осіб без громадянства</w:t>
            </w:r>
          </w:p>
        </w:tc>
        <w:tc>
          <w:tcPr>
            <w:tcW w:w="2409" w:type="dxa"/>
            <w:shd w:val="clear" w:color="auto" w:fill="auto"/>
            <w:vAlign w:val="center"/>
            <w:hideMark/>
          </w:tcPr>
          <w:p w14:paraId="219BB96E" w14:textId="7777777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4DDB4262" w14:textId="77777777" w:rsidTr="00BF41D1">
        <w:trPr>
          <w:trHeight w:val="600"/>
        </w:trPr>
        <w:tc>
          <w:tcPr>
            <w:tcW w:w="11057" w:type="dxa"/>
            <w:gridSpan w:val="4"/>
            <w:shd w:val="clear" w:color="auto" w:fill="auto"/>
            <w:vAlign w:val="center"/>
          </w:tcPr>
          <w:p w14:paraId="3A75A22C" w14:textId="5ACABFB6" w:rsidR="00826A7D" w:rsidRPr="00DB32B4" w:rsidRDefault="00826A7D" w:rsidP="00826A7D">
            <w:pPr>
              <w:ind w:hanging="360"/>
              <w:jc w:val="center"/>
              <w:rPr>
                <w:rFonts w:ascii="Times New Roman" w:hAnsi="Times New Roman" w:cs="Times New Roman"/>
              </w:rPr>
            </w:pPr>
            <w:r w:rsidRPr="00DB32B4">
              <w:rPr>
                <w:rFonts w:ascii="Times New Roman" w:hAnsi="Times New Roman" w:cs="Times New Roman"/>
                <w:b/>
                <w:bCs/>
              </w:rPr>
              <w:t xml:space="preserve">ОКРЕМІ НОТАРІАЛЬНІ ДІЇ, </w:t>
            </w:r>
            <w:r w:rsidRPr="00DB32B4">
              <w:rPr>
                <w:rFonts w:ascii="Times New Roman" w:hAnsi="Times New Roman" w:cs="Times New Roman"/>
                <w:b/>
                <w:bCs/>
              </w:rPr>
              <w:br/>
              <w:t>ЩО ВЧИНЯЮТЬСЯ ПОСАДОВИМИ ОСОБАМИ ОМС У СІЛЬСЬКИХ НАСЕЛЕНИХ ПУНКТАХ</w:t>
            </w:r>
            <w:r w:rsidRPr="00DB32B4">
              <w:rPr>
                <w:rStyle w:val="ae"/>
                <w:rFonts w:ascii="Times New Roman" w:hAnsi="Times New Roman"/>
                <w:b/>
                <w:bCs/>
              </w:rPr>
              <w:footnoteReference w:id="1"/>
            </w:r>
          </w:p>
        </w:tc>
      </w:tr>
      <w:tr w:rsidR="00826A7D" w:rsidRPr="00B37035" w14:paraId="656B972C" w14:textId="77777777" w:rsidTr="00F56C73">
        <w:trPr>
          <w:trHeight w:val="600"/>
        </w:trPr>
        <w:tc>
          <w:tcPr>
            <w:tcW w:w="601" w:type="dxa"/>
            <w:shd w:val="clear" w:color="auto" w:fill="auto"/>
            <w:vAlign w:val="center"/>
            <w:hideMark/>
          </w:tcPr>
          <w:p w14:paraId="6F8E7F9E"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8C2BE51" w14:textId="2F8D042D"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bCs/>
              </w:rPr>
              <w:t>01239</w:t>
            </w:r>
          </w:p>
        </w:tc>
        <w:tc>
          <w:tcPr>
            <w:tcW w:w="6447" w:type="dxa"/>
            <w:shd w:val="clear" w:color="auto" w:fill="auto"/>
            <w:vAlign w:val="center"/>
          </w:tcPr>
          <w:p w14:paraId="720C153F" w14:textId="5BA2BBE3"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hAnsi="Times New Roman" w:cs="Times New Roman"/>
              </w:rPr>
              <w:t>Посвідчення заповіту (крім секретного)</w:t>
            </w:r>
          </w:p>
        </w:tc>
        <w:tc>
          <w:tcPr>
            <w:tcW w:w="2409" w:type="dxa"/>
            <w:shd w:val="clear" w:color="auto" w:fill="auto"/>
            <w:vAlign w:val="center"/>
          </w:tcPr>
          <w:p w14:paraId="5497FA56" w14:textId="2CEC85A0"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hAnsi="Times New Roman" w:cs="Times New Roman"/>
                <w:bCs/>
              </w:rPr>
              <w:t>Закон України «Про нотаріат»</w:t>
            </w:r>
          </w:p>
        </w:tc>
      </w:tr>
      <w:tr w:rsidR="00826A7D" w:rsidRPr="00B37035" w14:paraId="515F6824" w14:textId="77777777" w:rsidTr="00AA595E">
        <w:trPr>
          <w:trHeight w:val="600"/>
        </w:trPr>
        <w:tc>
          <w:tcPr>
            <w:tcW w:w="601" w:type="dxa"/>
            <w:shd w:val="clear" w:color="auto" w:fill="auto"/>
            <w:vAlign w:val="center"/>
          </w:tcPr>
          <w:p w14:paraId="06DB70E6"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B86E8D2" w14:textId="0373A66D"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bCs/>
              </w:rPr>
              <w:t>01247</w:t>
            </w:r>
          </w:p>
        </w:tc>
        <w:tc>
          <w:tcPr>
            <w:tcW w:w="6447" w:type="dxa"/>
            <w:shd w:val="clear" w:color="auto" w:fill="auto"/>
            <w:vAlign w:val="center"/>
          </w:tcPr>
          <w:p w14:paraId="719E7BC8" w14:textId="21B84871"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hAnsi="Times New Roman" w:cs="Times New Roman"/>
              </w:rPr>
              <w:t>Скасування заповіту (крім секретного)</w:t>
            </w:r>
          </w:p>
        </w:tc>
        <w:tc>
          <w:tcPr>
            <w:tcW w:w="2409" w:type="dxa"/>
            <w:shd w:val="clear" w:color="auto" w:fill="auto"/>
          </w:tcPr>
          <w:p w14:paraId="67FF8A09" w14:textId="64407F09"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76AA509" w14:textId="77777777" w:rsidTr="00AA595E">
        <w:trPr>
          <w:trHeight w:val="600"/>
        </w:trPr>
        <w:tc>
          <w:tcPr>
            <w:tcW w:w="601" w:type="dxa"/>
            <w:shd w:val="clear" w:color="auto" w:fill="auto"/>
            <w:vAlign w:val="center"/>
          </w:tcPr>
          <w:p w14:paraId="4E9A632F"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13DBE103" w14:textId="38457901"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bCs/>
              </w:rPr>
              <w:t>01251</w:t>
            </w:r>
          </w:p>
        </w:tc>
        <w:tc>
          <w:tcPr>
            <w:tcW w:w="6447" w:type="dxa"/>
            <w:shd w:val="clear" w:color="auto" w:fill="auto"/>
            <w:vAlign w:val="center"/>
          </w:tcPr>
          <w:p w14:paraId="7553E8E2" w14:textId="041D43FA" w:rsidR="00826A7D" w:rsidRPr="00B37035" w:rsidRDefault="00826A7D" w:rsidP="00826A7D">
            <w:pPr>
              <w:spacing w:after="0" w:line="240" w:lineRule="auto"/>
              <w:rPr>
                <w:rFonts w:ascii="Times New Roman" w:eastAsia="Times New Roman" w:hAnsi="Times New Roman" w:cs="Times New Roman"/>
                <w:color w:val="000000"/>
                <w:lang w:eastAsia="uk-UA"/>
              </w:rPr>
            </w:pPr>
            <w:r w:rsidRPr="00B37035">
              <w:rPr>
                <w:rFonts w:ascii="Times New Roman" w:hAnsi="Times New Roman" w:cs="Times New Roman"/>
                <w:bCs/>
              </w:rPr>
              <w:t xml:space="preserve">Видача </w:t>
            </w:r>
            <w:r w:rsidRPr="00B37035">
              <w:rPr>
                <w:rFonts w:ascii="Times New Roman" w:hAnsi="Times New Roman" w:cs="Times New Roman"/>
              </w:rPr>
              <w:t>дубліката посвідченого органом місцевого самоврядування документа</w:t>
            </w:r>
          </w:p>
        </w:tc>
        <w:tc>
          <w:tcPr>
            <w:tcW w:w="2409" w:type="dxa"/>
            <w:shd w:val="clear" w:color="auto" w:fill="auto"/>
          </w:tcPr>
          <w:p w14:paraId="2F1A1A2B" w14:textId="19566792"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33F0E9B3" w14:textId="77777777" w:rsidTr="00AA595E">
        <w:trPr>
          <w:trHeight w:val="600"/>
        </w:trPr>
        <w:tc>
          <w:tcPr>
            <w:tcW w:w="601" w:type="dxa"/>
            <w:shd w:val="clear" w:color="auto" w:fill="auto"/>
            <w:vAlign w:val="center"/>
          </w:tcPr>
          <w:p w14:paraId="703E6813"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252B957E" w14:textId="4728A38E"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bCs/>
              </w:rPr>
              <w:t>01248</w:t>
            </w:r>
          </w:p>
        </w:tc>
        <w:tc>
          <w:tcPr>
            <w:tcW w:w="6447" w:type="dxa"/>
            <w:shd w:val="clear" w:color="auto" w:fill="auto"/>
            <w:vAlign w:val="center"/>
          </w:tcPr>
          <w:p w14:paraId="1412CE87" w14:textId="327C7F09"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Засвідчення вірності копій (фотокопій) документів і виписок з них</w:t>
            </w:r>
          </w:p>
        </w:tc>
        <w:tc>
          <w:tcPr>
            <w:tcW w:w="2409" w:type="dxa"/>
            <w:shd w:val="clear" w:color="auto" w:fill="auto"/>
          </w:tcPr>
          <w:p w14:paraId="3089DD06" w14:textId="22D003B7"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EBFACFD" w14:textId="77777777" w:rsidTr="00F56C73">
        <w:trPr>
          <w:trHeight w:val="600"/>
        </w:trPr>
        <w:tc>
          <w:tcPr>
            <w:tcW w:w="601" w:type="dxa"/>
            <w:shd w:val="clear" w:color="auto" w:fill="auto"/>
            <w:vAlign w:val="center"/>
          </w:tcPr>
          <w:p w14:paraId="536EEB2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613F4C8B" w14:textId="46FB173E"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bCs/>
              </w:rPr>
              <w:t>01249</w:t>
            </w:r>
          </w:p>
        </w:tc>
        <w:tc>
          <w:tcPr>
            <w:tcW w:w="6447" w:type="dxa"/>
            <w:shd w:val="clear" w:color="auto" w:fill="auto"/>
            <w:vAlign w:val="center"/>
          </w:tcPr>
          <w:p w14:paraId="54685E7D" w14:textId="5E8AB24E"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rPr>
              <w:t>Засвідчення справжності підпису на документах</w:t>
            </w:r>
          </w:p>
        </w:tc>
        <w:tc>
          <w:tcPr>
            <w:tcW w:w="2409" w:type="dxa"/>
            <w:shd w:val="clear" w:color="auto" w:fill="auto"/>
            <w:vAlign w:val="center"/>
          </w:tcPr>
          <w:p w14:paraId="42FDD420" w14:textId="26627D20"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0A5C427C" w14:textId="77777777" w:rsidTr="00F56C73">
        <w:trPr>
          <w:trHeight w:val="600"/>
        </w:trPr>
        <w:tc>
          <w:tcPr>
            <w:tcW w:w="601" w:type="dxa"/>
            <w:shd w:val="clear" w:color="auto" w:fill="auto"/>
            <w:vAlign w:val="center"/>
          </w:tcPr>
          <w:p w14:paraId="43848035"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4D3750C9" w14:textId="51873237" w:rsidR="00826A7D" w:rsidRPr="00B37035" w:rsidRDefault="00826A7D" w:rsidP="00826A7D">
            <w:pPr>
              <w:spacing w:after="0" w:line="240" w:lineRule="auto"/>
              <w:jc w:val="center"/>
              <w:rPr>
                <w:rFonts w:ascii="Times New Roman" w:eastAsia="Times New Roman" w:hAnsi="Times New Roman" w:cs="Times New Roman"/>
                <w:color w:val="000000"/>
                <w:lang w:eastAsia="uk-UA"/>
              </w:rPr>
            </w:pPr>
            <w:r w:rsidRPr="00B37035">
              <w:rPr>
                <w:rFonts w:ascii="Times New Roman" w:hAnsi="Times New Roman" w:cs="Times New Roman"/>
                <w:bCs/>
              </w:rPr>
              <w:t>01250</w:t>
            </w:r>
          </w:p>
        </w:tc>
        <w:tc>
          <w:tcPr>
            <w:tcW w:w="6447" w:type="dxa"/>
            <w:shd w:val="clear" w:color="auto" w:fill="auto"/>
            <w:vAlign w:val="center"/>
          </w:tcPr>
          <w:p w14:paraId="5E231F8F" w14:textId="401ECC68" w:rsidR="00826A7D" w:rsidRPr="00B37035" w:rsidRDefault="00826A7D" w:rsidP="00826A7D">
            <w:pPr>
              <w:spacing w:after="0" w:line="240" w:lineRule="auto"/>
              <w:rPr>
                <w:rFonts w:ascii="Times New Roman" w:hAnsi="Times New Roman" w:cs="Times New Roman"/>
              </w:rPr>
            </w:pPr>
            <w:r w:rsidRPr="00B37035">
              <w:rPr>
                <w:rFonts w:ascii="Times New Roman" w:hAnsi="Times New Roman" w:cs="Times New Roman"/>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409" w:type="dxa"/>
            <w:shd w:val="clear" w:color="auto" w:fill="auto"/>
            <w:vAlign w:val="center"/>
          </w:tcPr>
          <w:p w14:paraId="047EAA69" w14:textId="5B73DEB1"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DB3EC34" w14:textId="77777777" w:rsidTr="00975A89">
        <w:trPr>
          <w:trHeight w:val="600"/>
        </w:trPr>
        <w:tc>
          <w:tcPr>
            <w:tcW w:w="11057" w:type="dxa"/>
            <w:gridSpan w:val="4"/>
            <w:shd w:val="clear" w:color="auto" w:fill="auto"/>
            <w:vAlign w:val="center"/>
          </w:tcPr>
          <w:p w14:paraId="5204D032" w14:textId="71CED2F8" w:rsidR="00826A7D" w:rsidRPr="00DB32B4" w:rsidRDefault="00826A7D" w:rsidP="00826A7D">
            <w:pPr>
              <w:spacing w:after="0" w:line="240" w:lineRule="auto"/>
              <w:jc w:val="center"/>
              <w:rPr>
                <w:rFonts w:ascii="Times New Roman" w:eastAsia="Times New Roman" w:hAnsi="Times New Roman" w:cs="Times New Roman"/>
                <w:b/>
                <w:bCs/>
                <w:lang w:eastAsia="uk-UA"/>
              </w:rPr>
            </w:pPr>
            <w:r w:rsidRPr="00DB32B4">
              <w:rPr>
                <w:rFonts w:ascii="Times New Roman" w:eastAsia="Times New Roman" w:hAnsi="Times New Roman" w:cs="Times New Roman"/>
                <w:b/>
                <w:bCs/>
                <w:lang w:eastAsia="uk-UA"/>
              </w:rPr>
              <w:t>ПОСЛУГИ ПЕНСІЙНОГО ФОНДУ</w:t>
            </w:r>
            <w:r w:rsidRPr="00DB32B4">
              <w:rPr>
                <w:rStyle w:val="ae"/>
                <w:rFonts w:ascii="Times New Roman" w:hAnsi="Times New Roman"/>
                <w:b/>
                <w:bCs/>
              </w:rPr>
              <w:footnoteReference w:id="2"/>
            </w:r>
          </w:p>
        </w:tc>
      </w:tr>
      <w:tr w:rsidR="00826A7D" w:rsidRPr="00B37035" w14:paraId="76C88C47" w14:textId="77777777" w:rsidTr="00F56C73">
        <w:trPr>
          <w:trHeight w:val="600"/>
        </w:trPr>
        <w:tc>
          <w:tcPr>
            <w:tcW w:w="601" w:type="dxa"/>
            <w:shd w:val="clear" w:color="auto" w:fill="auto"/>
            <w:vAlign w:val="center"/>
          </w:tcPr>
          <w:p w14:paraId="13F270EE"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6E32098" w14:textId="4B14160E"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00246</w:t>
            </w:r>
          </w:p>
        </w:tc>
        <w:tc>
          <w:tcPr>
            <w:tcW w:w="6447" w:type="dxa"/>
            <w:shd w:val="clear" w:color="auto" w:fill="auto"/>
            <w:vAlign w:val="center"/>
          </w:tcPr>
          <w:p w14:paraId="62665006" w14:textId="5C48CB77" w:rsidR="00826A7D" w:rsidRPr="00B37035" w:rsidRDefault="00826A7D" w:rsidP="00826A7D">
            <w:pPr>
              <w:spacing w:after="0" w:line="240" w:lineRule="auto"/>
              <w:rPr>
                <w:rFonts w:ascii="Times New Roman" w:hAnsi="Times New Roman" w:cs="Times New Roman"/>
              </w:rPr>
            </w:pPr>
            <w:r w:rsidRPr="00B37035">
              <w:rPr>
                <w:rFonts w:ascii="Times New Roman" w:hAnsi="Times New Roman" w:cs="Times New Roman"/>
              </w:rPr>
              <w:t>Призначення пенсії за віком</w:t>
            </w:r>
          </w:p>
        </w:tc>
        <w:tc>
          <w:tcPr>
            <w:tcW w:w="2409" w:type="dxa"/>
            <w:shd w:val="clear" w:color="auto" w:fill="auto"/>
            <w:vAlign w:val="center"/>
          </w:tcPr>
          <w:p w14:paraId="0A18DC50" w14:textId="6D43EEC1"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Calibri" w:hAnsi="Times New Roman" w:cs="Times New Roman"/>
              </w:rPr>
              <w:t xml:space="preserve">Закон України «Про загальнообов’язкове </w:t>
            </w:r>
            <w:r w:rsidRPr="00DB32B4">
              <w:rPr>
                <w:rFonts w:ascii="Times New Roman" w:eastAsia="Calibri" w:hAnsi="Times New Roman" w:cs="Times New Roman"/>
              </w:rPr>
              <w:lastRenderedPageBreak/>
              <w:t>державне пенсійне страхування»</w:t>
            </w:r>
          </w:p>
        </w:tc>
      </w:tr>
      <w:tr w:rsidR="00826A7D" w:rsidRPr="00B37035" w14:paraId="7B266F5A" w14:textId="77777777" w:rsidTr="00F56C73">
        <w:trPr>
          <w:trHeight w:val="600"/>
        </w:trPr>
        <w:tc>
          <w:tcPr>
            <w:tcW w:w="601" w:type="dxa"/>
            <w:shd w:val="clear" w:color="auto" w:fill="auto"/>
            <w:vAlign w:val="center"/>
          </w:tcPr>
          <w:p w14:paraId="2E06ED2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AC3FADB" w14:textId="167BCA49"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00247</w:t>
            </w:r>
          </w:p>
        </w:tc>
        <w:tc>
          <w:tcPr>
            <w:tcW w:w="6447" w:type="dxa"/>
            <w:shd w:val="clear" w:color="auto" w:fill="auto"/>
            <w:vAlign w:val="center"/>
          </w:tcPr>
          <w:p w14:paraId="2B7B84AB" w14:textId="365AC49B" w:rsidR="00826A7D" w:rsidRPr="00B37035" w:rsidRDefault="00826A7D" w:rsidP="00826A7D">
            <w:pPr>
              <w:spacing w:after="0" w:line="240" w:lineRule="auto"/>
              <w:rPr>
                <w:rFonts w:ascii="Times New Roman" w:hAnsi="Times New Roman" w:cs="Times New Roman"/>
              </w:rPr>
            </w:pPr>
            <w:r w:rsidRPr="00B37035">
              <w:rPr>
                <w:rFonts w:ascii="Times New Roman" w:hAnsi="Times New Roman" w:cs="Times New Roman"/>
              </w:rPr>
              <w:t>Перерахунок пенсії</w:t>
            </w:r>
          </w:p>
        </w:tc>
        <w:tc>
          <w:tcPr>
            <w:tcW w:w="2409" w:type="dxa"/>
            <w:shd w:val="clear" w:color="auto" w:fill="auto"/>
            <w:vAlign w:val="center"/>
          </w:tcPr>
          <w:p w14:paraId="3C9D572F" w14:textId="5FF43C60"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6555CC70" w14:textId="77777777" w:rsidTr="00F56C73">
        <w:trPr>
          <w:trHeight w:val="600"/>
        </w:trPr>
        <w:tc>
          <w:tcPr>
            <w:tcW w:w="601" w:type="dxa"/>
            <w:shd w:val="clear" w:color="auto" w:fill="auto"/>
            <w:vAlign w:val="center"/>
          </w:tcPr>
          <w:p w14:paraId="735330CD"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vAlign w:val="center"/>
          </w:tcPr>
          <w:p w14:paraId="59841A83" w14:textId="46AC3BF0"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00248</w:t>
            </w:r>
          </w:p>
        </w:tc>
        <w:tc>
          <w:tcPr>
            <w:tcW w:w="6447" w:type="dxa"/>
            <w:shd w:val="clear" w:color="auto" w:fill="auto"/>
            <w:vAlign w:val="center"/>
          </w:tcPr>
          <w:p w14:paraId="3BF9FF1D" w14:textId="43E3DBBF" w:rsidR="00826A7D" w:rsidRPr="00B37035" w:rsidRDefault="00826A7D" w:rsidP="00826A7D">
            <w:pPr>
              <w:spacing w:after="0" w:line="240" w:lineRule="auto"/>
              <w:rPr>
                <w:rFonts w:ascii="Times New Roman" w:hAnsi="Times New Roman" w:cs="Times New Roman"/>
              </w:rPr>
            </w:pPr>
            <w:r w:rsidRPr="00B37035">
              <w:rPr>
                <w:rFonts w:ascii="Times New Roman" w:hAnsi="Times New Roman" w:cs="Times New Roman"/>
              </w:rPr>
              <w:t>Видача пенсійного посвідчення</w:t>
            </w:r>
          </w:p>
        </w:tc>
        <w:tc>
          <w:tcPr>
            <w:tcW w:w="2409" w:type="dxa"/>
            <w:shd w:val="clear" w:color="auto" w:fill="auto"/>
            <w:vAlign w:val="center"/>
          </w:tcPr>
          <w:p w14:paraId="00BCC81E" w14:textId="0D51645C"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6A35D895" w14:textId="77777777" w:rsidTr="00FA4471">
        <w:trPr>
          <w:trHeight w:val="600"/>
        </w:trPr>
        <w:tc>
          <w:tcPr>
            <w:tcW w:w="601" w:type="dxa"/>
            <w:shd w:val="clear" w:color="auto" w:fill="auto"/>
            <w:vAlign w:val="center"/>
          </w:tcPr>
          <w:p w14:paraId="511112AB"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17061918" w14:textId="5E5129EA"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00249</w:t>
            </w:r>
          </w:p>
        </w:tc>
        <w:tc>
          <w:tcPr>
            <w:tcW w:w="6447" w:type="dxa"/>
            <w:shd w:val="clear" w:color="auto" w:fill="auto"/>
          </w:tcPr>
          <w:p w14:paraId="5FFD6191" w14:textId="3A0D3EEC"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довідки про доходи пенсіонера</w:t>
            </w:r>
          </w:p>
        </w:tc>
        <w:tc>
          <w:tcPr>
            <w:tcW w:w="2409" w:type="dxa"/>
            <w:shd w:val="clear" w:color="auto" w:fill="auto"/>
          </w:tcPr>
          <w:p w14:paraId="1694EC31" w14:textId="42CCEB12"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3673F9B7" w14:textId="77777777" w:rsidTr="00FA4471">
        <w:trPr>
          <w:trHeight w:val="600"/>
        </w:trPr>
        <w:tc>
          <w:tcPr>
            <w:tcW w:w="601" w:type="dxa"/>
            <w:shd w:val="clear" w:color="auto" w:fill="auto"/>
            <w:vAlign w:val="center"/>
          </w:tcPr>
          <w:p w14:paraId="635D1DE8"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06512806" w14:textId="6AC1E174"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00890</w:t>
            </w:r>
          </w:p>
        </w:tc>
        <w:tc>
          <w:tcPr>
            <w:tcW w:w="6447" w:type="dxa"/>
            <w:shd w:val="clear" w:color="auto" w:fill="auto"/>
          </w:tcPr>
          <w:p w14:paraId="72792061" w14:textId="2933AAB1"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довідки про доходи пенсіонера для субсидій</w:t>
            </w:r>
          </w:p>
        </w:tc>
        <w:tc>
          <w:tcPr>
            <w:tcW w:w="2409" w:type="dxa"/>
            <w:shd w:val="clear" w:color="auto" w:fill="auto"/>
          </w:tcPr>
          <w:p w14:paraId="2BDC1DE7" w14:textId="4A62F4D2"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2CC8A54" w14:textId="77777777" w:rsidTr="00FA4471">
        <w:trPr>
          <w:trHeight w:val="600"/>
        </w:trPr>
        <w:tc>
          <w:tcPr>
            <w:tcW w:w="601" w:type="dxa"/>
            <w:shd w:val="clear" w:color="auto" w:fill="auto"/>
            <w:vAlign w:val="center"/>
          </w:tcPr>
          <w:p w14:paraId="7398B664"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449A1CDA" w14:textId="2AF30B1D"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00250</w:t>
            </w:r>
          </w:p>
        </w:tc>
        <w:tc>
          <w:tcPr>
            <w:tcW w:w="6447" w:type="dxa"/>
            <w:shd w:val="clear" w:color="auto" w:fill="auto"/>
          </w:tcPr>
          <w:p w14:paraId="6751C137" w14:textId="3E2822AA"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 xml:space="preserve">Видача довідки про перебування на обліку в Пенсійному фонді </w:t>
            </w:r>
          </w:p>
        </w:tc>
        <w:tc>
          <w:tcPr>
            <w:tcW w:w="2409" w:type="dxa"/>
            <w:shd w:val="clear" w:color="auto" w:fill="auto"/>
          </w:tcPr>
          <w:p w14:paraId="466E5C02" w14:textId="5156E99D"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4DFF8421" w14:textId="77777777" w:rsidTr="00FA4471">
        <w:trPr>
          <w:trHeight w:val="600"/>
        </w:trPr>
        <w:tc>
          <w:tcPr>
            <w:tcW w:w="601" w:type="dxa"/>
            <w:shd w:val="clear" w:color="auto" w:fill="auto"/>
            <w:vAlign w:val="center"/>
          </w:tcPr>
          <w:p w14:paraId="315949D2"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4971BE54" w14:textId="48FE278F"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00919</w:t>
            </w:r>
          </w:p>
        </w:tc>
        <w:tc>
          <w:tcPr>
            <w:tcW w:w="6447" w:type="dxa"/>
            <w:shd w:val="clear" w:color="auto" w:fill="auto"/>
          </w:tcPr>
          <w:p w14:paraId="2B9F6978" w14:textId="24C6AFD9"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Довідки ОК-5</w:t>
            </w:r>
          </w:p>
        </w:tc>
        <w:tc>
          <w:tcPr>
            <w:tcW w:w="2409" w:type="dxa"/>
            <w:shd w:val="clear" w:color="auto" w:fill="auto"/>
          </w:tcPr>
          <w:p w14:paraId="1D9DE8FA" w14:textId="0E4D1743"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B4016AE" w14:textId="77777777" w:rsidTr="00FA4471">
        <w:trPr>
          <w:trHeight w:val="600"/>
        </w:trPr>
        <w:tc>
          <w:tcPr>
            <w:tcW w:w="601" w:type="dxa"/>
            <w:shd w:val="clear" w:color="auto" w:fill="auto"/>
            <w:vAlign w:val="center"/>
          </w:tcPr>
          <w:p w14:paraId="4E75EE9E"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1D501538" w14:textId="5940727D"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00920</w:t>
            </w:r>
          </w:p>
        </w:tc>
        <w:tc>
          <w:tcPr>
            <w:tcW w:w="6447" w:type="dxa"/>
            <w:shd w:val="clear" w:color="auto" w:fill="auto"/>
          </w:tcPr>
          <w:p w14:paraId="244AB573" w14:textId="7554D45F"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Довідки ОК-7</w:t>
            </w:r>
          </w:p>
        </w:tc>
        <w:tc>
          <w:tcPr>
            <w:tcW w:w="2409" w:type="dxa"/>
            <w:shd w:val="clear" w:color="auto" w:fill="auto"/>
          </w:tcPr>
          <w:p w14:paraId="611FC7C7" w14:textId="3E82160B"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6A12F40E" w14:textId="77777777" w:rsidTr="0094670A">
        <w:trPr>
          <w:trHeight w:val="600"/>
        </w:trPr>
        <w:tc>
          <w:tcPr>
            <w:tcW w:w="601" w:type="dxa"/>
            <w:shd w:val="clear" w:color="auto" w:fill="auto"/>
            <w:vAlign w:val="center"/>
          </w:tcPr>
          <w:p w14:paraId="0C9BD718"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51976EC3" w14:textId="0022C434"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00921</w:t>
            </w:r>
          </w:p>
        </w:tc>
        <w:tc>
          <w:tcPr>
            <w:tcW w:w="6447" w:type="dxa"/>
            <w:shd w:val="clear" w:color="auto" w:fill="auto"/>
          </w:tcPr>
          <w:p w14:paraId="39810DC6" w14:textId="60717437"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витягу з Реєстру застрахованих осіб</w:t>
            </w:r>
          </w:p>
        </w:tc>
        <w:tc>
          <w:tcPr>
            <w:tcW w:w="2409" w:type="dxa"/>
            <w:shd w:val="clear" w:color="auto" w:fill="auto"/>
          </w:tcPr>
          <w:p w14:paraId="26FA4417" w14:textId="5304BBB5"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hAnsi="Times New Roman" w:cs="Times New Roman"/>
              </w:rPr>
              <w:t>Закон України «Про збір та облік єдиного внеску на загальнообов’язкове державне соціальне страхування»</w:t>
            </w:r>
          </w:p>
        </w:tc>
      </w:tr>
      <w:tr w:rsidR="00826A7D" w:rsidRPr="00B37035" w14:paraId="681C9A0C" w14:textId="77777777" w:rsidTr="0094670A">
        <w:trPr>
          <w:trHeight w:val="600"/>
        </w:trPr>
        <w:tc>
          <w:tcPr>
            <w:tcW w:w="601" w:type="dxa"/>
            <w:shd w:val="clear" w:color="auto" w:fill="auto"/>
            <w:vAlign w:val="center"/>
          </w:tcPr>
          <w:p w14:paraId="418D86EA"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6D7D9CAA" w14:textId="50CDB9EF"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00908</w:t>
            </w:r>
          </w:p>
        </w:tc>
        <w:tc>
          <w:tcPr>
            <w:tcW w:w="6447" w:type="dxa"/>
            <w:shd w:val="clear" w:color="auto" w:fill="auto"/>
          </w:tcPr>
          <w:p w14:paraId="06F027E9" w14:textId="7B8453F1"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довідки про трудовий та страховий стаж</w:t>
            </w:r>
          </w:p>
        </w:tc>
        <w:tc>
          <w:tcPr>
            <w:tcW w:w="2409" w:type="dxa"/>
            <w:shd w:val="clear" w:color="auto" w:fill="auto"/>
          </w:tcPr>
          <w:p w14:paraId="4637DCC0" w14:textId="531683BC"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7F5A13C7" w14:textId="77777777" w:rsidTr="0094670A">
        <w:trPr>
          <w:trHeight w:val="600"/>
        </w:trPr>
        <w:tc>
          <w:tcPr>
            <w:tcW w:w="601" w:type="dxa"/>
            <w:shd w:val="clear" w:color="auto" w:fill="auto"/>
            <w:vAlign w:val="center"/>
          </w:tcPr>
          <w:p w14:paraId="51AF4A1D"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4CBB2CE0" w14:textId="7F62E4C2"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00907</w:t>
            </w:r>
          </w:p>
        </w:tc>
        <w:tc>
          <w:tcPr>
            <w:tcW w:w="6447" w:type="dxa"/>
            <w:shd w:val="clear" w:color="auto" w:fill="auto"/>
          </w:tcPr>
          <w:p w14:paraId="43B56E42" w14:textId="1E954F52"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даних про особливі умови праці</w:t>
            </w:r>
          </w:p>
        </w:tc>
        <w:tc>
          <w:tcPr>
            <w:tcW w:w="2409" w:type="dxa"/>
            <w:shd w:val="clear" w:color="auto" w:fill="auto"/>
          </w:tcPr>
          <w:p w14:paraId="2253AE7F" w14:textId="21C89C2A"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7F40483F" w14:textId="77777777" w:rsidTr="0094670A">
        <w:trPr>
          <w:trHeight w:val="600"/>
        </w:trPr>
        <w:tc>
          <w:tcPr>
            <w:tcW w:w="601" w:type="dxa"/>
            <w:shd w:val="clear" w:color="auto" w:fill="auto"/>
            <w:vAlign w:val="center"/>
          </w:tcPr>
          <w:p w14:paraId="3688DA91"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3B35AD6A" w14:textId="0FEED406"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00906</w:t>
            </w:r>
          </w:p>
        </w:tc>
        <w:tc>
          <w:tcPr>
            <w:tcW w:w="6447" w:type="dxa"/>
            <w:shd w:val="clear" w:color="auto" w:fill="auto"/>
          </w:tcPr>
          <w:p w14:paraId="154A92F4" w14:textId="6110BF8C"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даних про нараховану заробітну плату (дохід) в межах максимальної величини</w:t>
            </w:r>
          </w:p>
        </w:tc>
        <w:tc>
          <w:tcPr>
            <w:tcW w:w="2409" w:type="dxa"/>
            <w:shd w:val="clear" w:color="auto" w:fill="auto"/>
          </w:tcPr>
          <w:p w14:paraId="68F44D24" w14:textId="281BBB12"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47FFC632" w14:textId="77777777" w:rsidTr="0094670A">
        <w:trPr>
          <w:trHeight w:val="600"/>
        </w:trPr>
        <w:tc>
          <w:tcPr>
            <w:tcW w:w="601" w:type="dxa"/>
            <w:shd w:val="clear" w:color="auto" w:fill="auto"/>
            <w:vAlign w:val="center"/>
          </w:tcPr>
          <w:p w14:paraId="22221B94"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1188C573" w14:textId="3506D92B"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00922</w:t>
            </w:r>
          </w:p>
        </w:tc>
        <w:tc>
          <w:tcPr>
            <w:tcW w:w="6447" w:type="dxa"/>
            <w:shd w:val="clear" w:color="auto" w:fill="auto"/>
          </w:tcPr>
          <w:p w14:paraId="470B8799" w14:textId="5A9157FE"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bCs/>
              </w:rPr>
              <w:t>Видача даних про нараховану заробітну плату (дохід)</w:t>
            </w:r>
          </w:p>
        </w:tc>
        <w:tc>
          <w:tcPr>
            <w:tcW w:w="2409" w:type="dxa"/>
            <w:shd w:val="clear" w:color="auto" w:fill="auto"/>
          </w:tcPr>
          <w:p w14:paraId="205DC29D" w14:textId="4AE463C6"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76460411" w14:textId="77777777" w:rsidTr="0094670A">
        <w:trPr>
          <w:trHeight w:val="600"/>
        </w:trPr>
        <w:tc>
          <w:tcPr>
            <w:tcW w:w="601" w:type="dxa"/>
            <w:shd w:val="clear" w:color="auto" w:fill="auto"/>
            <w:vAlign w:val="center"/>
          </w:tcPr>
          <w:p w14:paraId="1F47756A"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137030B0" w14:textId="358E47AA"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00251</w:t>
            </w:r>
          </w:p>
        </w:tc>
        <w:tc>
          <w:tcPr>
            <w:tcW w:w="6447" w:type="dxa"/>
            <w:shd w:val="clear" w:color="auto" w:fill="auto"/>
          </w:tcPr>
          <w:p w14:paraId="520886DC" w14:textId="7C668BE6" w:rsidR="00826A7D" w:rsidRPr="00B37035" w:rsidRDefault="00826A7D" w:rsidP="00826A7D">
            <w:pPr>
              <w:spacing w:after="0" w:line="240" w:lineRule="auto"/>
              <w:rPr>
                <w:rFonts w:ascii="Times New Roman" w:hAnsi="Times New Roman" w:cs="Times New Roman"/>
                <w:bCs/>
              </w:rPr>
            </w:pPr>
            <w:r w:rsidRPr="00B37035">
              <w:rPr>
                <w:rFonts w:ascii="Times New Roman" w:hAnsi="Times New Roman" w:cs="Times New Roman"/>
              </w:rPr>
              <w:t>Надання допомоги на поховання</w:t>
            </w:r>
          </w:p>
        </w:tc>
        <w:tc>
          <w:tcPr>
            <w:tcW w:w="2409" w:type="dxa"/>
            <w:shd w:val="clear" w:color="auto" w:fill="auto"/>
          </w:tcPr>
          <w:p w14:paraId="2C2A853B" w14:textId="47B38C01"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hAnsi="Times New Roman" w:cs="Times New Roman"/>
              </w:rPr>
              <w:t>Закон України «Про загальнообов'язкове державне пенсійне страхування»</w:t>
            </w:r>
          </w:p>
        </w:tc>
      </w:tr>
      <w:tr w:rsidR="00826A7D" w:rsidRPr="00B37035" w14:paraId="61B100B6" w14:textId="77777777" w:rsidTr="0094670A">
        <w:trPr>
          <w:trHeight w:val="600"/>
        </w:trPr>
        <w:tc>
          <w:tcPr>
            <w:tcW w:w="601" w:type="dxa"/>
            <w:shd w:val="clear" w:color="auto" w:fill="auto"/>
            <w:vAlign w:val="center"/>
          </w:tcPr>
          <w:p w14:paraId="113DC0EB"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091EA77B" w14:textId="2E218F33"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00252</w:t>
            </w:r>
          </w:p>
        </w:tc>
        <w:tc>
          <w:tcPr>
            <w:tcW w:w="6447" w:type="dxa"/>
            <w:shd w:val="clear" w:color="auto" w:fill="auto"/>
          </w:tcPr>
          <w:p w14:paraId="780BBE52" w14:textId="4B992244" w:rsidR="00826A7D" w:rsidRPr="00B37035" w:rsidRDefault="00826A7D" w:rsidP="00826A7D">
            <w:pPr>
              <w:spacing w:after="0" w:line="240" w:lineRule="auto"/>
              <w:rPr>
                <w:rFonts w:ascii="Times New Roman" w:hAnsi="Times New Roman" w:cs="Times New Roman"/>
              </w:rPr>
            </w:pPr>
            <w:r w:rsidRPr="00B37035">
              <w:rPr>
                <w:rFonts w:ascii="Times New Roman" w:hAnsi="Times New Roman" w:cs="Times New Roman"/>
                <w:bCs/>
              </w:rPr>
              <w:t>Переведення виплати пенсії за новим місцем проживання</w:t>
            </w:r>
          </w:p>
        </w:tc>
        <w:tc>
          <w:tcPr>
            <w:tcW w:w="2409" w:type="dxa"/>
            <w:shd w:val="clear" w:color="auto" w:fill="auto"/>
          </w:tcPr>
          <w:p w14:paraId="7591492C" w14:textId="0009882D"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r w:rsidR="00826A7D" w:rsidRPr="00B37035" w14:paraId="1DEDD269" w14:textId="77777777" w:rsidTr="0094670A">
        <w:trPr>
          <w:trHeight w:val="600"/>
        </w:trPr>
        <w:tc>
          <w:tcPr>
            <w:tcW w:w="601" w:type="dxa"/>
            <w:shd w:val="clear" w:color="auto" w:fill="auto"/>
            <w:vAlign w:val="center"/>
          </w:tcPr>
          <w:p w14:paraId="6A500F0B" w14:textId="77777777" w:rsidR="00826A7D" w:rsidRPr="00B37035" w:rsidRDefault="00826A7D" w:rsidP="00826A7D">
            <w:pPr>
              <w:pStyle w:val="a5"/>
              <w:numPr>
                <w:ilvl w:val="0"/>
                <w:numId w:val="1"/>
              </w:numPr>
              <w:spacing w:after="0" w:line="240" w:lineRule="auto"/>
              <w:ind w:left="360"/>
              <w:jc w:val="center"/>
              <w:rPr>
                <w:rFonts w:ascii="Times New Roman" w:eastAsia="Times New Roman" w:hAnsi="Times New Roman" w:cs="Times New Roman"/>
                <w:color w:val="000000"/>
                <w:lang w:eastAsia="uk-UA"/>
              </w:rPr>
            </w:pPr>
          </w:p>
        </w:tc>
        <w:tc>
          <w:tcPr>
            <w:tcW w:w="1600" w:type="dxa"/>
            <w:shd w:val="clear" w:color="auto" w:fill="auto"/>
          </w:tcPr>
          <w:p w14:paraId="1C5E1980" w14:textId="587F55B7" w:rsidR="00826A7D" w:rsidRPr="00B37035" w:rsidRDefault="00826A7D" w:rsidP="00826A7D">
            <w:pPr>
              <w:spacing w:after="0" w:line="240" w:lineRule="auto"/>
              <w:jc w:val="center"/>
              <w:rPr>
                <w:rFonts w:ascii="Times New Roman" w:hAnsi="Times New Roman" w:cs="Times New Roman"/>
                <w:bCs/>
              </w:rPr>
            </w:pPr>
            <w:r w:rsidRPr="00B37035">
              <w:rPr>
                <w:rFonts w:ascii="Times New Roman" w:hAnsi="Times New Roman" w:cs="Times New Roman"/>
                <w:bCs/>
              </w:rPr>
              <w:t>00253</w:t>
            </w:r>
          </w:p>
        </w:tc>
        <w:tc>
          <w:tcPr>
            <w:tcW w:w="6447" w:type="dxa"/>
            <w:shd w:val="clear" w:color="auto" w:fill="auto"/>
          </w:tcPr>
          <w:p w14:paraId="61050AAE" w14:textId="4CC46A03" w:rsidR="00826A7D" w:rsidRPr="00B37035" w:rsidRDefault="00826A7D" w:rsidP="00826A7D">
            <w:pPr>
              <w:spacing w:after="0" w:line="240" w:lineRule="auto"/>
              <w:rPr>
                <w:rFonts w:ascii="Times New Roman" w:hAnsi="Times New Roman" w:cs="Times New Roman"/>
              </w:rPr>
            </w:pPr>
            <w:r w:rsidRPr="00B37035">
              <w:rPr>
                <w:rFonts w:ascii="Times New Roman" w:hAnsi="Times New Roman" w:cs="Times New Roman"/>
              </w:rPr>
              <w:t>Зміна способу виплати пенсії</w:t>
            </w:r>
          </w:p>
        </w:tc>
        <w:tc>
          <w:tcPr>
            <w:tcW w:w="2409" w:type="dxa"/>
            <w:shd w:val="clear" w:color="auto" w:fill="auto"/>
          </w:tcPr>
          <w:p w14:paraId="1977A47B" w14:textId="08B9CAEB" w:rsidR="00826A7D" w:rsidRPr="00DB32B4" w:rsidRDefault="00826A7D" w:rsidP="00826A7D">
            <w:pPr>
              <w:spacing w:after="0" w:line="240" w:lineRule="auto"/>
              <w:jc w:val="center"/>
              <w:rPr>
                <w:rFonts w:ascii="Times New Roman" w:eastAsia="Times New Roman" w:hAnsi="Times New Roman" w:cs="Times New Roman"/>
                <w:lang w:eastAsia="uk-UA"/>
              </w:rPr>
            </w:pPr>
            <w:r w:rsidRPr="00DB32B4">
              <w:rPr>
                <w:rFonts w:ascii="Times New Roman" w:eastAsia="Times New Roman" w:hAnsi="Times New Roman" w:cs="Times New Roman"/>
                <w:lang w:eastAsia="uk-UA"/>
              </w:rPr>
              <w:t>-“-</w:t>
            </w:r>
          </w:p>
        </w:tc>
      </w:tr>
    </w:tbl>
    <w:p w14:paraId="653A574A" w14:textId="77777777" w:rsidR="001A02EC" w:rsidRPr="00B37035" w:rsidRDefault="001A02EC" w:rsidP="00CB0618">
      <w:pPr>
        <w:spacing w:after="0"/>
        <w:rPr>
          <w:rFonts w:ascii="Times New Roman" w:hAnsi="Times New Roman" w:cs="Times New Roman"/>
        </w:rPr>
      </w:pPr>
    </w:p>
    <w:sectPr w:rsidR="001A02EC" w:rsidRPr="00B37035">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man Matviychuk" w:date="2022-07-04T18:09:00Z" w:initials="RM">
    <w:p w14:paraId="636AE225" w14:textId="1AAEF592" w:rsidR="00845DC4" w:rsidRDefault="00845DC4">
      <w:pPr>
        <w:pStyle w:val="a7"/>
      </w:pPr>
      <w:r>
        <w:rPr>
          <w:rStyle w:val="a6"/>
        </w:rPr>
        <w:annotationRef/>
      </w:r>
      <w:r>
        <w:t>Альтернативним варіантом є об</w:t>
      </w:r>
      <w:r w:rsidRPr="00845DC4">
        <w:rPr>
          <w:lang w:val="ru-RU"/>
        </w:rPr>
        <w:t>’</w:t>
      </w:r>
      <w:r>
        <w:t>єднання послуг</w:t>
      </w:r>
      <w:r w:rsidR="00966F6F">
        <w:t>, наприклад</w:t>
      </w:r>
      <w:r>
        <w:t>:</w:t>
      </w:r>
    </w:p>
    <w:p w14:paraId="6ECADBA3" w14:textId="05B53DF4" w:rsidR="009B7B70" w:rsidRPr="00845DC4" w:rsidRDefault="00845DC4" w:rsidP="00B303DB">
      <w:pPr>
        <w:pStyle w:val="a7"/>
      </w:pPr>
      <w:r>
        <w:t xml:space="preserve">- </w:t>
      </w:r>
      <w:r w:rsidR="000C6562">
        <w:t xml:space="preserve">послуг </w:t>
      </w:r>
      <w:r w:rsidR="00ED1177">
        <w:t>з кодами 00</w:t>
      </w:r>
      <w:r w:rsidR="009B7B70">
        <w:t>034, 01217, 00040 – у послугу «Реєстрація місця проживання (перебування) особи»</w:t>
      </w:r>
      <w:r w:rsidR="00B303D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AD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AB63" w16cex:dateUtc="2022-07-0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ADBA3" w16cid:durableId="266DAB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FF13" w14:textId="77777777" w:rsidR="00A1655F" w:rsidRDefault="00A1655F" w:rsidP="00A73E62">
      <w:pPr>
        <w:spacing w:after="0" w:line="240" w:lineRule="auto"/>
      </w:pPr>
      <w:r>
        <w:separator/>
      </w:r>
    </w:p>
  </w:endnote>
  <w:endnote w:type="continuationSeparator" w:id="0">
    <w:p w14:paraId="11E55B4A" w14:textId="77777777" w:rsidR="00A1655F" w:rsidRDefault="00A1655F" w:rsidP="00A7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F132" w14:textId="77777777" w:rsidR="00A1655F" w:rsidRDefault="00A1655F" w:rsidP="00A73E62">
      <w:pPr>
        <w:spacing w:after="0" w:line="240" w:lineRule="auto"/>
      </w:pPr>
      <w:r>
        <w:separator/>
      </w:r>
    </w:p>
  </w:footnote>
  <w:footnote w:type="continuationSeparator" w:id="0">
    <w:p w14:paraId="6B81BD44" w14:textId="77777777" w:rsidR="00A1655F" w:rsidRDefault="00A1655F" w:rsidP="00A73E62">
      <w:pPr>
        <w:spacing w:after="0" w:line="240" w:lineRule="auto"/>
      </w:pPr>
      <w:r>
        <w:continuationSeparator/>
      </w:r>
    </w:p>
  </w:footnote>
  <w:footnote w:id="1">
    <w:p w14:paraId="3FB13386" w14:textId="65D1DB91" w:rsidR="00826A7D" w:rsidRPr="00C822A5" w:rsidRDefault="00826A7D" w:rsidP="00825A96">
      <w:pPr>
        <w:pStyle w:val="ac"/>
      </w:pPr>
      <w:r>
        <w:rPr>
          <w:rStyle w:val="ae"/>
        </w:rPr>
        <w:footnoteRef/>
      </w:r>
      <w:r>
        <w:t xml:space="preserve"> </w:t>
      </w:r>
      <w:r w:rsidRPr="00C822A5">
        <w:t>І хоча Закон України «Про адміністративні послуги» не поширюється на вчинення нотаріальних дій, але треба враховувати, що: а) законодавець мав на меті зробити виняток саме для нотаріусів; б)  цій групі публічних послуг приділяється увага, і рекомендація їх надавати у ЦНАП в сільських населених пунктах, де окремі нотаріальні послуги надають посадові особи ОМС; в) такі послуги можуть бути на ВРМ у сільських населених пунктах.</w:t>
      </w:r>
    </w:p>
  </w:footnote>
  <w:footnote w:id="2">
    <w:p w14:paraId="268076FF" w14:textId="5E3E7B8F" w:rsidR="00826A7D" w:rsidRPr="00C822A5" w:rsidRDefault="00826A7D" w:rsidP="00B46766">
      <w:pPr>
        <w:pStyle w:val="ac"/>
      </w:pPr>
      <w:r>
        <w:rPr>
          <w:rStyle w:val="ae"/>
        </w:rPr>
        <w:footnoteRef/>
      </w:r>
      <w:r>
        <w:t xml:space="preserve"> У разі можливості, рекомендується цю групу послуг інтегрувати у ЦНАП</w:t>
      </w:r>
      <w:r w:rsidRPr="00C822A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70CC3"/>
    <w:multiLevelType w:val="hybridMultilevel"/>
    <w:tmpl w:val="95A2D8E2"/>
    <w:lvl w:ilvl="0" w:tplc="1000000F">
      <w:start w:val="1"/>
      <w:numFmt w:val="decimal"/>
      <w:lvlText w:val="%1."/>
      <w:lvlJc w:val="left"/>
      <w:pPr>
        <w:ind w:left="643"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12260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Matviychuk">
    <w15:presenceInfo w15:providerId="Windows Live" w15:userId="07c986e3f584a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83"/>
    <w:rsid w:val="000052ED"/>
    <w:rsid w:val="00012D11"/>
    <w:rsid w:val="00032F8E"/>
    <w:rsid w:val="00033B75"/>
    <w:rsid w:val="000362CB"/>
    <w:rsid w:val="00044281"/>
    <w:rsid w:val="0008708B"/>
    <w:rsid w:val="00096F93"/>
    <w:rsid w:val="000A7183"/>
    <w:rsid w:val="000C5049"/>
    <w:rsid w:val="000C6562"/>
    <w:rsid w:val="000E3FBA"/>
    <w:rsid w:val="000E6BA1"/>
    <w:rsid w:val="000E77C8"/>
    <w:rsid w:val="00126CCE"/>
    <w:rsid w:val="00131B1E"/>
    <w:rsid w:val="001430C4"/>
    <w:rsid w:val="00147DF1"/>
    <w:rsid w:val="00152328"/>
    <w:rsid w:val="00166503"/>
    <w:rsid w:val="00173A57"/>
    <w:rsid w:val="0019204F"/>
    <w:rsid w:val="001A02EC"/>
    <w:rsid w:val="001A4F76"/>
    <w:rsid w:val="001B50DE"/>
    <w:rsid w:val="001C16EE"/>
    <w:rsid w:val="001C567B"/>
    <w:rsid w:val="001D29B8"/>
    <w:rsid w:val="001E5B02"/>
    <w:rsid w:val="001F06B9"/>
    <w:rsid w:val="001F378F"/>
    <w:rsid w:val="00202681"/>
    <w:rsid w:val="00205278"/>
    <w:rsid w:val="0021030D"/>
    <w:rsid w:val="002304A1"/>
    <w:rsid w:val="00233932"/>
    <w:rsid w:val="0027751B"/>
    <w:rsid w:val="00280CD9"/>
    <w:rsid w:val="002903F4"/>
    <w:rsid w:val="002919D6"/>
    <w:rsid w:val="00291C71"/>
    <w:rsid w:val="002C1D4A"/>
    <w:rsid w:val="002D5437"/>
    <w:rsid w:val="002E485F"/>
    <w:rsid w:val="002E7A5E"/>
    <w:rsid w:val="002F2BDC"/>
    <w:rsid w:val="00301ED8"/>
    <w:rsid w:val="0030721A"/>
    <w:rsid w:val="0031068B"/>
    <w:rsid w:val="00313092"/>
    <w:rsid w:val="003308AE"/>
    <w:rsid w:val="0034226F"/>
    <w:rsid w:val="00342464"/>
    <w:rsid w:val="003733B7"/>
    <w:rsid w:val="00383962"/>
    <w:rsid w:val="00387DAA"/>
    <w:rsid w:val="0039601A"/>
    <w:rsid w:val="003A2675"/>
    <w:rsid w:val="003B0872"/>
    <w:rsid w:val="003B3F38"/>
    <w:rsid w:val="003B6472"/>
    <w:rsid w:val="003E6217"/>
    <w:rsid w:val="003F68D4"/>
    <w:rsid w:val="00400EFB"/>
    <w:rsid w:val="004063A9"/>
    <w:rsid w:val="00406C76"/>
    <w:rsid w:val="00427100"/>
    <w:rsid w:val="0043198D"/>
    <w:rsid w:val="0044268F"/>
    <w:rsid w:val="00461C00"/>
    <w:rsid w:val="004677F5"/>
    <w:rsid w:val="004725F9"/>
    <w:rsid w:val="00485CE6"/>
    <w:rsid w:val="00490228"/>
    <w:rsid w:val="004B4864"/>
    <w:rsid w:val="004B5D93"/>
    <w:rsid w:val="004D370A"/>
    <w:rsid w:val="00504CB4"/>
    <w:rsid w:val="0052241F"/>
    <w:rsid w:val="005419FE"/>
    <w:rsid w:val="00553403"/>
    <w:rsid w:val="00565EB6"/>
    <w:rsid w:val="00567508"/>
    <w:rsid w:val="00577A3E"/>
    <w:rsid w:val="00581A99"/>
    <w:rsid w:val="0059225B"/>
    <w:rsid w:val="005B1FC9"/>
    <w:rsid w:val="005C1261"/>
    <w:rsid w:val="005D4965"/>
    <w:rsid w:val="005D5222"/>
    <w:rsid w:val="005E181F"/>
    <w:rsid w:val="005F5D3A"/>
    <w:rsid w:val="006012A1"/>
    <w:rsid w:val="00604B25"/>
    <w:rsid w:val="006134D1"/>
    <w:rsid w:val="00624AC9"/>
    <w:rsid w:val="00644D9D"/>
    <w:rsid w:val="0065143A"/>
    <w:rsid w:val="00660D87"/>
    <w:rsid w:val="0068036F"/>
    <w:rsid w:val="00690CEF"/>
    <w:rsid w:val="0069219E"/>
    <w:rsid w:val="006A1C75"/>
    <w:rsid w:val="006B7A37"/>
    <w:rsid w:val="006E0994"/>
    <w:rsid w:val="006E277A"/>
    <w:rsid w:val="006F258C"/>
    <w:rsid w:val="006F62F7"/>
    <w:rsid w:val="00705ECE"/>
    <w:rsid w:val="00707511"/>
    <w:rsid w:val="00731F30"/>
    <w:rsid w:val="007347E1"/>
    <w:rsid w:val="0075131F"/>
    <w:rsid w:val="00752AFD"/>
    <w:rsid w:val="00753250"/>
    <w:rsid w:val="00773B56"/>
    <w:rsid w:val="00785B1E"/>
    <w:rsid w:val="007A4088"/>
    <w:rsid w:val="007A421E"/>
    <w:rsid w:val="007C253D"/>
    <w:rsid w:val="007C6EA8"/>
    <w:rsid w:val="007D04FD"/>
    <w:rsid w:val="007D1A22"/>
    <w:rsid w:val="007F1B57"/>
    <w:rsid w:val="0080298C"/>
    <w:rsid w:val="008078F8"/>
    <w:rsid w:val="00823342"/>
    <w:rsid w:val="00824D81"/>
    <w:rsid w:val="00825A96"/>
    <w:rsid w:val="00826A7D"/>
    <w:rsid w:val="00842E32"/>
    <w:rsid w:val="00845DC4"/>
    <w:rsid w:val="0087561D"/>
    <w:rsid w:val="00885419"/>
    <w:rsid w:val="00885EA5"/>
    <w:rsid w:val="00890CEC"/>
    <w:rsid w:val="008D2CCF"/>
    <w:rsid w:val="00905634"/>
    <w:rsid w:val="00921829"/>
    <w:rsid w:val="0093350B"/>
    <w:rsid w:val="00944AC1"/>
    <w:rsid w:val="00957A58"/>
    <w:rsid w:val="0096627E"/>
    <w:rsid w:val="00966C7A"/>
    <w:rsid w:val="00966F6F"/>
    <w:rsid w:val="00970332"/>
    <w:rsid w:val="00976D77"/>
    <w:rsid w:val="009818C4"/>
    <w:rsid w:val="009B0684"/>
    <w:rsid w:val="009B7B70"/>
    <w:rsid w:val="009C6BFC"/>
    <w:rsid w:val="009D06A7"/>
    <w:rsid w:val="009D0820"/>
    <w:rsid w:val="009D717B"/>
    <w:rsid w:val="009D790D"/>
    <w:rsid w:val="009E1812"/>
    <w:rsid w:val="009E33EF"/>
    <w:rsid w:val="009E6E96"/>
    <w:rsid w:val="009F7648"/>
    <w:rsid w:val="00A1655F"/>
    <w:rsid w:val="00A21BB5"/>
    <w:rsid w:val="00A24CA3"/>
    <w:rsid w:val="00A30148"/>
    <w:rsid w:val="00A344E8"/>
    <w:rsid w:val="00A61D21"/>
    <w:rsid w:val="00A62C8A"/>
    <w:rsid w:val="00A659A8"/>
    <w:rsid w:val="00A73E62"/>
    <w:rsid w:val="00A94E9F"/>
    <w:rsid w:val="00AA595E"/>
    <w:rsid w:val="00AB680E"/>
    <w:rsid w:val="00AB6EE6"/>
    <w:rsid w:val="00AC43AB"/>
    <w:rsid w:val="00AC48F5"/>
    <w:rsid w:val="00AD1C18"/>
    <w:rsid w:val="00AE03FE"/>
    <w:rsid w:val="00AE2B60"/>
    <w:rsid w:val="00AF2EA0"/>
    <w:rsid w:val="00AF4F05"/>
    <w:rsid w:val="00B06142"/>
    <w:rsid w:val="00B13483"/>
    <w:rsid w:val="00B27C69"/>
    <w:rsid w:val="00B303DB"/>
    <w:rsid w:val="00B37035"/>
    <w:rsid w:val="00B42CA7"/>
    <w:rsid w:val="00B4383A"/>
    <w:rsid w:val="00B46766"/>
    <w:rsid w:val="00B532E8"/>
    <w:rsid w:val="00B60E6D"/>
    <w:rsid w:val="00B71D0C"/>
    <w:rsid w:val="00BB4BCD"/>
    <w:rsid w:val="00BB7C2A"/>
    <w:rsid w:val="00BE144A"/>
    <w:rsid w:val="00BE628E"/>
    <w:rsid w:val="00C042A3"/>
    <w:rsid w:val="00C11420"/>
    <w:rsid w:val="00C15FD5"/>
    <w:rsid w:val="00C43204"/>
    <w:rsid w:val="00C61ECC"/>
    <w:rsid w:val="00C70392"/>
    <w:rsid w:val="00CA7A5A"/>
    <w:rsid w:val="00CB0618"/>
    <w:rsid w:val="00CB3D9B"/>
    <w:rsid w:val="00CB6C2F"/>
    <w:rsid w:val="00CC1F27"/>
    <w:rsid w:val="00CC3341"/>
    <w:rsid w:val="00CD296C"/>
    <w:rsid w:val="00CD6BA0"/>
    <w:rsid w:val="00D01B56"/>
    <w:rsid w:val="00D12B65"/>
    <w:rsid w:val="00D2767D"/>
    <w:rsid w:val="00D30925"/>
    <w:rsid w:val="00D330FA"/>
    <w:rsid w:val="00D340E0"/>
    <w:rsid w:val="00D373A4"/>
    <w:rsid w:val="00D53823"/>
    <w:rsid w:val="00D61D74"/>
    <w:rsid w:val="00D80315"/>
    <w:rsid w:val="00D862F0"/>
    <w:rsid w:val="00D9406B"/>
    <w:rsid w:val="00DA5CA1"/>
    <w:rsid w:val="00DB32B4"/>
    <w:rsid w:val="00DC14D6"/>
    <w:rsid w:val="00DC6387"/>
    <w:rsid w:val="00DD1F8E"/>
    <w:rsid w:val="00DF4D04"/>
    <w:rsid w:val="00E00100"/>
    <w:rsid w:val="00E03AE7"/>
    <w:rsid w:val="00E0472F"/>
    <w:rsid w:val="00E24783"/>
    <w:rsid w:val="00E362B1"/>
    <w:rsid w:val="00E40456"/>
    <w:rsid w:val="00E54DFB"/>
    <w:rsid w:val="00E870C0"/>
    <w:rsid w:val="00EA179E"/>
    <w:rsid w:val="00EA3256"/>
    <w:rsid w:val="00EA5246"/>
    <w:rsid w:val="00EA73B8"/>
    <w:rsid w:val="00EB6196"/>
    <w:rsid w:val="00EC2E7F"/>
    <w:rsid w:val="00ED1177"/>
    <w:rsid w:val="00ED51CD"/>
    <w:rsid w:val="00EE71B9"/>
    <w:rsid w:val="00F00FFF"/>
    <w:rsid w:val="00F13CDC"/>
    <w:rsid w:val="00F26ED0"/>
    <w:rsid w:val="00F467DA"/>
    <w:rsid w:val="00F552CA"/>
    <w:rsid w:val="00F56C73"/>
    <w:rsid w:val="00F614D0"/>
    <w:rsid w:val="00F729B7"/>
    <w:rsid w:val="00F75E14"/>
    <w:rsid w:val="00FA4471"/>
    <w:rsid w:val="00FA44EC"/>
    <w:rsid w:val="00FB6B8D"/>
    <w:rsid w:val="00FF1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E97"/>
  <w15:chartTrackingRefBased/>
  <w15:docId w15:val="{9943BBBB-C376-485D-9726-6DEF9E1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3483"/>
    <w:rPr>
      <w:color w:val="0563C1"/>
      <w:u w:val="single"/>
    </w:rPr>
  </w:style>
  <w:style w:type="character" w:styleId="a4">
    <w:name w:val="FollowedHyperlink"/>
    <w:basedOn w:val="a0"/>
    <w:uiPriority w:val="99"/>
    <w:semiHidden/>
    <w:unhideWhenUsed/>
    <w:rsid w:val="00B13483"/>
    <w:rPr>
      <w:color w:val="954F72"/>
      <w:u w:val="single"/>
    </w:rPr>
  </w:style>
  <w:style w:type="paragraph" w:customStyle="1" w:styleId="msonormal0">
    <w:name w:val="msonormal"/>
    <w:basedOn w:val="a"/>
    <w:rsid w:val="00B13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B13483"/>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font6">
    <w:name w:val="font6"/>
    <w:basedOn w:val="a"/>
    <w:rsid w:val="00B13483"/>
    <w:pPr>
      <w:spacing w:before="100" w:beforeAutospacing="1" w:after="100" w:afterAutospacing="1" w:line="240" w:lineRule="auto"/>
    </w:pPr>
    <w:rPr>
      <w:rFonts w:ascii="Times New Roman" w:eastAsia="Times New Roman" w:hAnsi="Times New Roman" w:cs="Times New Roman"/>
      <w:color w:val="000099"/>
      <w:sz w:val="24"/>
      <w:szCs w:val="24"/>
      <w:u w:val="single"/>
      <w:lang w:eastAsia="uk-UA"/>
    </w:rPr>
  </w:style>
  <w:style w:type="paragraph" w:customStyle="1" w:styleId="xl65">
    <w:name w:val="xl65"/>
    <w:basedOn w:val="a"/>
    <w:rsid w:val="00B134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13483"/>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1348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B13483"/>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B13483"/>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B13483"/>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uk-UA"/>
    </w:rPr>
  </w:style>
  <w:style w:type="paragraph" w:customStyle="1" w:styleId="xl71">
    <w:name w:val="xl71"/>
    <w:basedOn w:val="a"/>
    <w:rsid w:val="00B13483"/>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13483"/>
    <w:pPr>
      <w:spacing w:before="100" w:beforeAutospacing="1" w:after="100" w:afterAutospacing="1" w:line="240" w:lineRule="auto"/>
      <w:textAlignment w:val="center"/>
    </w:pPr>
    <w:rPr>
      <w:rFonts w:ascii="Times New Roman" w:eastAsia="Times New Roman" w:hAnsi="Times New Roman" w:cs="Times New Roman"/>
      <w:color w:val="000099"/>
      <w:sz w:val="24"/>
      <w:szCs w:val="24"/>
      <w:u w:val="single"/>
      <w:lang w:eastAsia="uk-UA"/>
    </w:rPr>
  </w:style>
  <w:style w:type="paragraph" w:customStyle="1" w:styleId="xl73">
    <w:name w:val="xl73"/>
    <w:basedOn w:val="a"/>
    <w:rsid w:val="00B13483"/>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uk-UA"/>
    </w:rPr>
  </w:style>
  <w:style w:type="paragraph" w:customStyle="1" w:styleId="xl74">
    <w:name w:val="xl74"/>
    <w:basedOn w:val="a"/>
    <w:rsid w:val="00B13483"/>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5">
    <w:name w:val="xl75"/>
    <w:basedOn w:val="a"/>
    <w:rsid w:val="00B13483"/>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uk-UA"/>
    </w:rPr>
  </w:style>
  <w:style w:type="paragraph" w:customStyle="1" w:styleId="xl76">
    <w:name w:val="xl76"/>
    <w:basedOn w:val="a"/>
    <w:rsid w:val="00B13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7">
    <w:name w:val="xl77"/>
    <w:basedOn w:val="a"/>
    <w:rsid w:val="00B1348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78">
    <w:name w:val="xl78"/>
    <w:basedOn w:val="a"/>
    <w:rsid w:val="00B13483"/>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134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styleId="a5">
    <w:name w:val="List Paragraph"/>
    <w:basedOn w:val="a"/>
    <w:uiPriority w:val="34"/>
    <w:qFormat/>
    <w:rsid w:val="001B50DE"/>
    <w:pPr>
      <w:ind w:left="720"/>
      <w:contextualSpacing/>
    </w:pPr>
  </w:style>
  <w:style w:type="character" w:styleId="a6">
    <w:name w:val="annotation reference"/>
    <w:basedOn w:val="a0"/>
    <w:uiPriority w:val="99"/>
    <w:semiHidden/>
    <w:unhideWhenUsed/>
    <w:rsid w:val="00205278"/>
    <w:rPr>
      <w:sz w:val="16"/>
      <w:szCs w:val="16"/>
    </w:rPr>
  </w:style>
  <w:style w:type="paragraph" w:styleId="a7">
    <w:name w:val="annotation text"/>
    <w:basedOn w:val="a"/>
    <w:link w:val="a8"/>
    <w:uiPriority w:val="99"/>
    <w:unhideWhenUsed/>
    <w:rsid w:val="00205278"/>
    <w:pPr>
      <w:spacing w:line="240" w:lineRule="auto"/>
    </w:pPr>
    <w:rPr>
      <w:sz w:val="20"/>
      <w:szCs w:val="20"/>
    </w:rPr>
  </w:style>
  <w:style w:type="character" w:customStyle="1" w:styleId="a8">
    <w:name w:val="Текст примечания Знак"/>
    <w:basedOn w:val="a0"/>
    <w:link w:val="a7"/>
    <w:uiPriority w:val="99"/>
    <w:rsid w:val="00205278"/>
    <w:rPr>
      <w:sz w:val="20"/>
      <w:szCs w:val="20"/>
    </w:rPr>
  </w:style>
  <w:style w:type="paragraph" w:styleId="a9">
    <w:name w:val="annotation subject"/>
    <w:basedOn w:val="a7"/>
    <w:next w:val="a7"/>
    <w:link w:val="aa"/>
    <w:uiPriority w:val="99"/>
    <w:semiHidden/>
    <w:unhideWhenUsed/>
    <w:rsid w:val="00205278"/>
    <w:rPr>
      <w:b/>
      <w:bCs/>
    </w:rPr>
  </w:style>
  <w:style w:type="character" w:customStyle="1" w:styleId="aa">
    <w:name w:val="Тема примечания Знак"/>
    <w:basedOn w:val="a8"/>
    <w:link w:val="a9"/>
    <w:uiPriority w:val="99"/>
    <w:semiHidden/>
    <w:rsid w:val="00205278"/>
    <w:rPr>
      <w:b/>
      <w:bCs/>
      <w:sz w:val="20"/>
      <w:szCs w:val="20"/>
    </w:rPr>
  </w:style>
  <w:style w:type="paragraph" w:styleId="ab">
    <w:name w:val="Revision"/>
    <w:hidden/>
    <w:uiPriority w:val="99"/>
    <w:semiHidden/>
    <w:rsid w:val="00F729B7"/>
    <w:pPr>
      <w:spacing w:after="0" w:line="240" w:lineRule="auto"/>
    </w:pPr>
  </w:style>
  <w:style w:type="paragraph" w:styleId="ac">
    <w:name w:val="footnote text"/>
    <w:basedOn w:val="a"/>
    <w:link w:val="ad"/>
    <w:rsid w:val="00825A9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825A96"/>
    <w:rPr>
      <w:rFonts w:ascii="Times New Roman" w:eastAsia="Times New Roman" w:hAnsi="Times New Roman" w:cs="Times New Roman"/>
      <w:sz w:val="20"/>
      <w:szCs w:val="20"/>
      <w:lang w:eastAsia="ru-RU"/>
    </w:rPr>
  </w:style>
  <w:style w:type="character" w:styleId="ae">
    <w:name w:val="footnote reference"/>
    <w:rsid w:val="00825A96"/>
    <w:rPr>
      <w:rFonts w:cs="Times New Roman"/>
      <w:vertAlign w:val="superscript"/>
    </w:rPr>
  </w:style>
  <w:style w:type="character" w:customStyle="1" w:styleId="af">
    <w:name w:val="Основной текст Знак"/>
    <w:link w:val="af0"/>
    <w:locked/>
    <w:rsid w:val="00B71D0C"/>
    <w:rPr>
      <w:sz w:val="21"/>
      <w:shd w:val="clear" w:color="auto" w:fill="FFFFFF"/>
    </w:rPr>
  </w:style>
  <w:style w:type="paragraph" w:styleId="af0">
    <w:name w:val="Body Text"/>
    <w:basedOn w:val="a"/>
    <w:link w:val="af"/>
    <w:rsid w:val="00B71D0C"/>
    <w:pPr>
      <w:shd w:val="clear" w:color="auto" w:fill="FFFFFF"/>
      <w:spacing w:after="0" w:line="240" w:lineRule="atLeast"/>
    </w:pPr>
    <w:rPr>
      <w:sz w:val="21"/>
    </w:rPr>
  </w:style>
  <w:style w:type="character" w:customStyle="1" w:styleId="1">
    <w:name w:val="Основной текст Знак1"/>
    <w:basedOn w:val="a0"/>
    <w:uiPriority w:val="99"/>
    <w:semiHidden/>
    <w:rsid w:val="00B7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0164">
      <w:bodyDiv w:val="1"/>
      <w:marLeft w:val="0"/>
      <w:marRight w:val="0"/>
      <w:marTop w:val="0"/>
      <w:marBottom w:val="0"/>
      <w:divBdr>
        <w:top w:val="none" w:sz="0" w:space="0" w:color="auto"/>
        <w:left w:val="none" w:sz="0" w:space="0" w:color="auto"/>
        <w:bottom w:val="none" w:sz="0" w:space="0" w:color="auto"/>
        <w:right w:val="none" w:sz="0" w:space="0" w:color="auto"/>
      </w:divBdr>
    </w:div>
    <w:div w:id="14144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613-17" TargetMode="External"/><Relationship Id="rId21" Type="http://schemas.openxmlformats.org/officeDocument/2006/relationships/hyperlink" Target="https://zakon.rada.gov.ua/laws/show/1952-15" TargetMode="External"/><Relationship Id="rId42" Type="http://schemas.openxmlformats.org/officeDocument/2006/relationships/hyperlink" Target="https://zakon.rada.gov.ua/laws/show/1706-18" TargetMode="External"/><Relationship Id="rId47" Type="http://schemas.openxmlformats.org/officeDocument/2006/relationships/hyperlink" Target="https://zakon.rada.gov.ua/laws/show/2811-12" TargetMode="External"/><Relationship Id="rId63" Type="http://schemas.openxmlformats.org/officeDocument/2006/relationships/hyperlink" Target="https://zakon.rada.gov.ua/laws/show/2109-14" TargetMode="External"/><Relationship Id="rId68" Type="http://schemas.openxmlformats.org/officeDocument/2006/relationships/hyperlink" Target="https://zakon.rada.gov.ua/laws/show/796-12" TargetMode="External"/><Relationship Id="rId84" Type="http://schemas.openxmlformats.org/officeDocument/2006/relationships/hyperlink" Target="https://zakon.rada.gov.ua/laws/show/5464-10" TargetMode="External"/><Relationship Id="rId89" Type="http://schemas.openxmlformats.org/officeDocument/2006/relationships/hyperlink" Target="https://zakon.rada.gov.ua/laws/show/3808-12" TargetMode="External"/><Relationship Id="rId16" Type="http://schemas.openxmlformats.org/officeDocument/2006/relationships/hyperlink" Target="https://zakon.rada.gov.ua/laws/show/755-15" TargetMode="External"/><Relationship Id="rId11" Type="http://schemas.microsoft.com/office/2016/09/relationships/commentsIds" Target="commentsIds.xm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2011-12" TargetMode="External"/><Relationship Id="rId53" Type="http://schemas.openxmlformats.org/officeDocument/2006/relationships/hyperlink" Target="https://zakon.rada.gov.ua/laws/show/2947-14" TargetMode="External"/><Relationship Id="rId58" Type="http://schemas.openxmlformats.org/officeDocument/2006/relationships/hyperlink" Target="https://zakon.rada.gov.ua/laws/show/3551-12" TargetMode="External"/><Relationship Id="rId74" Type="http://schemas.openxmlformats.org/officeDocument/2006/relationships/hyperlink" Target="https://zakon.rada.gov.ua/laws/show/56/95-%D0%B2%D1%80" TargetMode="External"/><Relationship Id="rId79" Type="http://schemas.openxmlformats.org/officeDocument/2006/relationships/hyperlink" Target="https://zakon.rada.gov.ua/laws/show/2671-19" TargetMode="External"/><Relationship Id="rId5" Type="http://schemas.openxmlformats.org/officeDocument/2006/relationships/footnotes" Target="footnotes.xml"/><Relationship Id="rId90" Type="http://schemas.openxmlformats.org/officeDocument/2006/relationships/hyperlink" Target="https://zakon.rada.gov.ua/laws/show/2245-14" TargetMode="External"/><Relationship Id="rId95" Type="http://schemas.microsoft.com/office/2011/relationships/people" Target="people.xml"/><Relationship Id="rId22" Type="http://schemas.openxmlformats.org/officeDocument/2006/relationships/hyperlink" Target="https://zakon.rada.gov.ua/laws/show/2503-12" TargetMode="External"/><Relationship Id="rId27" Type="http://schemas.openxmlformats.org/officeDocument/2006/relationships/hyperlink" Target="https://zakon.rada.gov.ua/laws/show/3613-17" TargetMode="External"/><Relationship Id="rId43" Type="http://schemas.openxmlformats.org/officeDocument/2006/relationships/hyperlink" Target="https://zakon.rada.gov.ua/laws/show/5464-10" TargetMode="External"/><Relationship Id="rId48" Type="http://schemas.openxmlformats.org/officeDocument/2006/relationships/hyperlink" Target="https://zakon.rada.gov.ua/laws/show/2402-14" TargetMode="External"/><Relationship Id="rId64" Type="http://schemas.openxmlformats.org/officeDocument/2006/relationships/hyperlink" Target="https://zakon.rada.gov.ua/laws/show/1489-14" TargetMode="External"/><Relationship Id="rId69" Type="http://schemas.openxmlformats.org/officeDocument/2006/relationships/hyperlink" Target="https://zakon.rada.gov.ua/laws/show/796-12" TargetMode="External"/><Relationship Id="rId8" Type="http://schemas.openxmlformats.org/officeDocument/2006/relationships/hyperlink" Target="https://zakon.rada.gov.ua/laws/show/2398-17" TargetMode="External"/><Relationship Id="rId51" Type="http://schemas.openxmlformats.org/officeDocument/2006/relationships/hyperlink" Target="https://zakon.rada.gov.ua/laws/show/2947-14" TargetMode="External"/><Relationship Id="rId72" Type="http://schemas.openxmlformats.org/officeDocument/2006/relationships/hyperlink" Target="https://zakon.rada.gov.ua/laws/show/1768-14" TargetMode="External"/><Relationship Id="rId80" Type="http://schemas.openxmlformats.org/officeDocument/2006/relationships/hyperlink" Target="https://zakon.rada.gov.ua/laws/show/2961-15" TargetMode="External"/><Relationship Id="rId85" Type="http://schemas.openxmlformats.org/officeDocument/2006/relationships/hyperlink" Target="https://zakon.rada.gov.ua/laws/show/5464-10" TargetMode="External"/><Relationship Id="rId93" Type="http://schemas.openxmlformats.org/officeDocument/2006/relationships/hyperlink" Target="https://zakon.rada.gov.ua/laws/show/5067-17"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zakon.rada.gov.ua/laws/show/755-15"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2755-17" TargetMode="External"/><Relationship Id="rId38" Type="http://schemas.openxmlformats.org/officeDocument/2006/relationships/hyperlink" Target="https://zakon.rada.gov.ua/laws/show/3236-17" TargetMode="External"/><Relationship Id="rId46" Type="http://schemas.openxmlformats.org/officeDocument/2006/relationships/hyperlink" Target="https://zakon.rada.gov.ua/laws/show/1549-14" TargetMode="External"/><Relationship Id="rId59" Type="http://schemas.openxmlformats.org/officeDocument/2006/relationships/hyperlink" Target="https://zakon.rada.gov.ua/laws/show/2961-15" TargetMode="External"/><Relationship Id="rId67" Type="http://schemas.openxmlformats.org/officeDocument/2006/relationships/hyperlink" Target="https://zakon.rada.gov.ua/laws/show/2109-14" TargetMode="External"/><Relationship Id="rId20" Type="http://schemas.openxmlformats.org/officeDocument/2006/relationships/hyperlink" Target="https://zakon.rada.gov.ua/laws/show/1952-15" TargetMode="External"/><Relationship Id="rId41" Type="http://schemas.openxmlformats.org/officeDocument/2006/relationships/hyperlink" Target="https://zakon.rada.gov.ua/laws/show/5464-10" TargetMode="External"/><Relationship Id="rId54" Type="http://schemas.openxmlformats.org/officeDocument/2006/relationships/hyperlink" Target="https://zakon.rada.gov.ua/laws/show/2342-15" TargetMode="External"/><Relationship Id="rId62" Type="http://schemas.openxmlformats.org/officeDocument/2006/relationships/hyperlink" Target="https://zakon.rada.gov.ua/laws/show/796-12" TargetMode="External"/><Relationship Id="rId70" Type="http://schemas.openxmlformats.org/officeDocument/2006/relationships/hyperlink" Target="https://zakon.rada.gov.ua/laws/show/796-12" TargetMode="External"/><Relationship Id="rId75" Type="http://schemas.openxmlformats.org/officeDocument/2006/relationships/hyperlink" Target="https://zakon.rada.gov.ua/laws/show/3739-17" TargetMode="External"/><Relationship Id="rId83" Type="http://schemas.openxmlformats.org/officeDocument/2006/relationships/hyperlink" Target="https://zakon.rada.gov.ua/laws/show/2482-12" TargetMode="External"/><Relationship Id="rId88" Type="http://schemas.openxmlformats.org/officeDocument/2006/relationships/hyperlink" Target="https://zakon.rada.gov.ua/laws/show/3808-12" TargetMode="External"/><Relationship Id="rId91" Type="http://schemas.openxmlformats.org/officeDocument/2006/relationships/hyperlink" Target="https://zakon.rada.gov.ua/laws/show/3356-12"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3613-17" TargetMode="External"/><Relationship Id="rId28" Type="http://schemas.openxmlformats.org/officeDocument/2006/relationships/hyperlink" Target="https://zakon.rada.gov.ua/laws/show/161-14" TargetMode="External"/><Relationship Id="rId36" Type="http://schemas.openxmlformats.org/officeDocument/2006/relationships/hyperlink" Target="https://zakon.rada.gov.ua/laws/show/3551-12" TargetMode="External"/><Relationship Id="rId49" Type="http://schemas.openxmlformats.org/officeDocument/2006/relationships/hyperlink" Target="https://zakon.rada.gov.ua/laws/show/2811-12" TargetMode="External"/><Relationship Id="rId57" Type="http://schemas.openxmlformats.org/officeDocument/2006/relationships/hyperlink" Target="https://zakon.rada.gov.ua/laws/show/2109-14" TargetMode="External"/><Relationship Id="rId10" Type="http://schemas.microsoft.com/office/2011/relationships/commentsExtended" Target="commentsExtended.xml"/><Relationship Id="rId31" Type="http://schemas.openxmlformats.org/officeDocument/2006/relationships/hyperlink" Target="https://zakon.rada.gov.ua/laws/show/1378-15" TargetMode="External"/><Relationship Id="rId44" Type="http://schemas.openxmlformats.org/officeDocument/2006/relationships/hyperlink" Target="https://zakon.rada.gov.ua/laws/show/2402-14" TargetMode="External"/><Relationship Id="rId52" Type="http://schemas.openxmlformats.org/officeDocument/2006/relationships/hyperlink" Target="https://zakon.rada.gov.ua/laws/show/435-15" TargetMode="External"/><Relationship Id="rId60" Type="http://schemas.openxmlformats.org/officeDocument/2006/relationships/hyperlink" Target="https://zakon.rada.gov.ua/laws/show/3551-12" TargetMode="External"/><Relationship Id="rId65" Type="http://schemas.openxmlformats.org/officeDocument/2006/relationships/hyperlink" Target="https://zakon.rada.gov.ua/laws/show/1727-15" TargetMode="External"/><Relationship Id="rId73" Type="http://schemas.openxmlformats.org/officeDocument/2006/relationships/hyperlink" Target="https://zakon.rada.gov.ua/laws/show/875-12" TargetMode="External"/><Relationship Id="rId78" Type="http://schemas.openxmlformats.org/officeDocument/2006/relationships/hyperlink" Target="https://zakon.rada.gov.ua/laws/show/2148-19" TargetMode="External"/><Relationship Id="rId81" Type="http://schemas.openxmlformats.org/officeDocument/2006/relationships/hyperlink" Target="https://zakon.rada.gov.ua/laws/show/2961-15" TargetMode="External"/><Relationship Id="rId86" Type="http://schemas.openxmlformats.org/officeDocument/2006/relationships/hyperlink" Target="https://zakon.rada.gov.ua/laws/show/5464-1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3" Type="http://schemas.openxmlformats.org/officeDocument/2006/relationships/hyperlink" Target="https://zakon.rada.gov.ua/laws/show/1871-20"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5464-10" TargetMode="External"/><Relationship Id="rId34" Type="http://schemas.openxmlformats.org/officeDocument/2006/relationships/hyperlink" Target="https://zakon.rada.gov.ua/laws/show/2768-14" TargetMode="External"/><Relationship Id="rId50" Type="http://schemas.openxmlformats.org/officeDocument/2006/relationships/hyperlink" Target="https://zakon.rada.gov.ua/laws/show/930-20" TargetMode="External"/><Relationship Id="rId55" Type="http://schemas.openxmlformats.org/officeDocument/2006/relationships/hyperlink" Target="https://zakon.rada.gov.ua/laws/show/1489-14" TargetMode="External"/><Relationship Id="rId76" Type="http://schemas.openxmlformats.org/officeDocument/2006/relationships/hyperlink" Target="https://zakon.rada.gov.ua/laws/show/2671-19" TargetMode="External"/><Relationship Id="rId7" Type="http://schemas.openxmlformats.org/officeDocument/2006/relationships/hyperlink" Target="https://zakon.rada.gov.ua/laws/show/2398-17" TargetMode="External"/><Relationship Id="rId71" Type="http://schemas.openxmlformats.org/officeDocument/2006/relationships/hyperlink" Target="https://zakon.rada.gov.ua/laws/show/875-12" TargetMode="External"/><Relationship Id="rId92" Type="http://schemas.openxmlformats.org/officeDocument/2006/relationships/hyperlink" Target="https://zakon.rada.gov.ua/laws/show/5067-17" TargetMode="External"/><Relationship Id="rId2" Type="http://schemas.openxmlformats.org/officeDocument/2006/relationships/styles" Target="styles.xml"/><Relationship Id="rId29" Type="http://schemas.openxmlformats.org/officeDocument/2006/relationships/hyperlink" Target="https://zakon.rada.gov.ua/laws/show/3613-17" TargetMode="External"/><Relationship Id="rId24" Type="http://schemas.openxmlformats.org/officeDocument/2006/relationships/hyperlink" Target="https://zakon.rada.gov.ua/laws/show/3613-17" TargetMode="External"/><Relationship Id="rId40" Type="http://schemas.openxmlformats.org/officeDocument/2006/relationships/hyperlink" Target="https://zakon.rada.gov.ua/laws/show/1706-18" TargetMode="External"/><Relationship Id="rId45" Type="http://schemas.openxmlformats.org/officeDocument/2006/relationships/hyperlink" Target="https://zakon.rada.gov.ua/laws/show/2402-14" TargetMode="External"/><Relationship Id="rId66" Type="http://schemas.openxmlformats.org/officeDocument/2006/relationships/hyperlink" Target="https://zakon.rada.gov.ua/laws/show/875-12" TargetMode="External"/><Relationship Id="rId87" Type="http://schemas.openxmlformats.org/officeDocument/2006/relationships/hyperlink" Target="https://zakon.rada.gov.ua/laws/show/1492-14" TargetMode="External"/><Relationship Id="rId61" Type="http://schemas.openxmlformats.org/officeDocument/2006/relationships/hyperlink" Target="https://zakon.rada.gov.ua/laws/show/2961-15" TargetMode="External"/><Relationship Id="rId82" Type="http://schemas.openxmlformats.org/officeDocument/2006/relationships/hyperlink" Target="https://zakon.rada.gov.ua/laws/show/3038-17" TargetMode="External"/><Relationship Id="rId19" Type="http://schemas.openxmlformats.org/officeDocument/2006/relationships/hyperlink" Target="https://zakon.rada.gov.ua/laws/show/755-15" TargetMode="External"/><Relationship Id="rId14" Type="http://schemas.openxmlformats.org/officeDocument/2006/relationships/hyperlink" Target="https://zakon.rada.gov.ua/laws/show/755-15" TargetMode="External"/><Relationship Id="rId30" Type="http://schemas.openxmlformats.org/officeDocument/2006/relationships/hyperlink" Target="https://zakon.rada.gov.ua/laws/show/858-15" TargetMode="External"/><Relationship Id="rId35" Type="http://schemas.openxmlformats.org/officeDocument/2006/relationships/hyperlink" Target="https://zakon.rada.gov.ua/laws/show/2768-14" TargetMode="External"/><Relationship Id="rId56" Type="http://schemas.openxmlformats.org/officeDocument/2006/relationships/hyperlink" Target="https://zakon.rada.gov.ua/laws/show/2961-15" TargetMode="External"/><Relationship Id="rId77" Type="http://schemas.openxmlformats.org/officeDocument/2006/relationships/hyperlink" Target="https://zakon.rada.gov.ua/laws/show/218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6221</Words>
  <Characters>35464</Characters>
  <Application>Microsoft Office Word</Application>
  <DocSecurity>0</DocSecurity>
  <Lines>295</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Bilous</dc:creator>
  <cp:keywords/>
  <dc:description/>
  <cp:lastModifiedBy>Roman Matviichuk</cp:lastModifiedBy>
  <cp:revision>43</cp:revision>
  <dcterms:created xsi:type="dcterms:W3CDTF">2022-07-04T15:07:00Z</dcterms:created>
  <dcterms:modified xsi:type="dcterms:W3CDTF">2022-08-23T07:51:00Z</dcterms:modified>
</cp:coreProperties>
</file>